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2665E1" w:rsidRDefault="002665E1">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0A2B9A" w:rsidRDefault="000A2B9A">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1" w:name="_Toc510867141"/>
      <w:bookmarkStart w:id="2" w:name="_Toc21411"/>
      <w:bookmarkStart w:id="3"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1"/>
      <w:bookmarkEnd w:id="2"/>
      <w:bookmarkEnd w:id="3"/>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headerReference w:type="default" r:id="rId10"/>
          <w:footerReference w:type="default" r:id="rId11"/>
          <w:headerReference w:type="first" r:id="rId12"/>
          <w:pgSz w:w="11906" w:h="16838"/>
          <w:pgMar w:top="1440" w:right="1800" w:bottom="1440" w:left="1800"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EF0434" w:rsidRDefault="004C5951">
      <w:pPr>
        <w:widowControl/>
        <w:jc w:val="center"/>
        <w:rPr>
          <w:rFonts w:ascii="Times New Roman" w:eastAsia="黑体" w:hAnsi="Times New Roman"/>
          <w:b/>
          <w:bCs/>
          <w:sz w:val="32"/>
          <w:szCs w:val="32"/>
        </w:rPr>
      </w:pPr>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号煤大分子结构模型及其热反应性研究</w:t>
      </w:r>
    </w:p>
    <w:p w:rsidR="00EF0434" w:rsidRDefault="004C5951">
      <w:pPr>
        <w:spacing w:line="360" w:lineRule="auto"/>
        <w:jc w:val="center"/>
        <w:outlineLvl w:val="0"/>
        <w:rPr>
          <w:rFonts w:ascii="Adobe 黑体 Std R" w:eastAsia="Adobe 黑体 Std R" w:hAnsi="Adobe 黑体 Std R"/>
          <w:b/>
          <w:sz w:val="32"/>
          <w:szCs w:val="32"/>
        </w:rPr>
      </w:pPr>
      <w:bookmarkStart w:id="4" w:name="_Toc715712"/>
      <w:bookmarkStart w:id="5" w:name="_Toc5615371"/>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4"/>
      <w:bookmarkEnd w:id="5"/>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sidR="00AE640C">
        <w:rPr>
          <w:rFonts w:ascii="Times New Roman" w:hAnsi="Times New Roman" w:hint="eastAsia"/>
          <w:sz w:val="24"/>
          <w:szCs w:val="24"/>
        </w:rPr>
        <w:t>号煤的大分子结构模型的构建，采</w:t>
      </w:r>
      <w:r>
        <w:rPr>
          <w:rFonts w:ascii="Times New Roman" w:hAnsi="Times New Roman" w:hint="eastAsia"/>
          <w:sz w:val="24"/>
          <w:szCs w:val="24"/>
        </w:rPr>
        <w:t>用材料分析软件</w:t>
      </w:r>
      <w:r>
        <w:rPr>
          <w:rFonts w:ascii="Times New Roman" w:hAnsi="Times New Roman"/>
          <w:sz w:val="24"/>
          <w:szCs w:val="24"/>
        </w:rPr>
        <w:t>Materials Studio</w:t>
      </w:r>
      <w:r w:rsidR="00AE640C">
        <w:rPr>
          <w:rFonts w:ascii="Times New Roman" w:hAnsi="Times New Roman" w:hint="eastAsia"/>
          <w:sz w:val="24"/>
          <w:szCs w:val="24"/>
        </w:rPr>
        <w:t>对大分子结构模型进行分子力学、分子动力学以及量子化学模拟，采</w:t>
      </w:r>
      <w:r>
        <w:rPr>
          <w:rFonts w:ascii="Times New Roman" w:hAnsi="Times New Roman" w:hint="eastAsia"/>
          <w:sz w:val="24"/>
          <w:szCs w:val="24"/>
        </w:rPr>
        <w:t>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sidR="005A5E6B">
        <w:rPr>
          <w:rFonts w:ascii="Times New Roman" w:hAnsi="Times New Roman" w:hint="eastAsia"/>
          <w:sz w:val="24"/>
          <w:szCs w:val="24"/>
        </w:rPr>
        <w:t>反应力场模拟大分子结构模型在介观尺度下的热解</w:t>
      </w:r>
      <w:r>
        <w:rPr>
          <w:rFonts w:ascii="Times New Roman" w:hAnsi="Times New Roman" w:hint="eastAsia"/>
          <w:sz w:val="24"/>
          <w:szCs w:val="24"/>
        </w:rPr>
        <w:t>反应，以及有关的</w:t>
      </w:r>
      <w:r w:rsidR="005A5E6B">
        <w:rPr>
          <w:rFonts w:ascii="Times New Roman" w:hAnsi="Times New Roman" w:hint="eastAsia"/>
          <w:sz w:val="24"/>
          <w:szCs w:val="24"/>
        </w:rPr>
        <w:t>能量变化和</w:t>
      </w:r>
      <w:r>
        <w:rPr>
          <w:rFonts w:ascii="Times New Roman" w:hAnsi="Times New Roman" w:hint="eastAsia"/>
          <w:sz w:val="24"/>
          <w:szCs w:val="24"/>
        </w:rPr>
        <w:t>热解产物的</w:t>
      </w:r>
      <w:r w:rsidR="005A5E6B">
        <w:rPr>
          <w:rFonts w:ascii="Times New Roman" w:hAnsi="Times New Roman" w:hint="eastAsia"/>
          <w:sz w:val="24"/>
          <w:szCs w:val="24"/>
        </w:rPr>
        <w:t>生成</w:t>
      </w:r>
      <w:r>
        <w:rPr>
          <w:rFonts w:ascii="Times New Roman" w:hAnsi="Times New Roman" w:hint="eastAsia"/>
          <w:sz w:val="24"/>
          <w:szCs w:val="24"/>
        </w:rPr>
        <w:t>性质。最后对样品的</w:t>
      </w:r>
      <w:r>
        <w:rPr>
          <w:rFonts w:ascii="Times New Roman" w:hAnsi="Times New Roman" w:hint="eastAsia"/>
          <w:sz w:val="24"/>
          <w:szCs w:val="24"/>
        </w:rPr>
        <w:t>TG/MS</w:t>
      </w:r>
      <w:r>
        <w:rPr>
          <w:rFonts w:ascii="Times New Roman" w:hAnsi="Times New Roman" w:hint="eastAsia"/>
          <w:sz w:val="24"/>
          <w:szCs w:val="24"/>
        </w:rPr>
        <w:t>试验结果进行对比分析，在模拟层面与热解试验进行了系统的研究，主要内容如下：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芳香桥碳与周碳之比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所需要构建的大分子结构模型中添加</w:t>
      </w:r>
      <w:r w:rsidR="003C49E1">
        <w:rPr>
          <w:rFonts w:ascii="Times New Roman" w:hAnsi="Times New Roman" w:hint="eastAsia"/>
          <w:sz w:val="24"/>
          <w:szCs w:val="24"/>
        </w:rPr>
        <w:t>3</w:t>
      </w:r>
      <w:r w:rsidR="003C49E1">
        <w:rPr>
          <w:rFonts w:ascii="Times New Roman" w:hAnsi="Times New Roman" w:hint="eastAsia"/>
          <w:sz w:val="24"/>
          <w:szCs w:val="24"/>
        </w:rPr>
        <w:t>个</w:t>
      </w:r>
      <w:r w:rsidR="003C49E1" w:rsidRPr="00BE7FBA">
        <w:rPr>
          <w:rFonts w:ascii="Times New Roman" w:hAnsi="Times New Roman"/>
          <w:iCs/>
          <w:color w:val="000000"/>
          <w:sz w:val="24"/>
        </w:rPr>
        <w:t>芘</w:t>
      </w:r>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个蒽或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r w:rsidR="003C49E1" w:rsidRPr="00BE7FBA">
        <w:rPr>
          <w:rFonts w:ascii="Times New Roman" w:hAnsi="Times New Roman" w:hint="eastAsia"/>
          <w:color w:val="000000"/>
          <w:sz w:val="24"/>
        </w:rPr>
        <w:t>萘</w:t>
      </w:r>
      <w:r w:rsidR="003C49E1">
        <w:rPr>
          <w:rFonts w:ascii="Times New Roman" w:hAnsi="Times New Roman" w:hint="eastAsia"/>
          <w:color w:val="000000"/>
          <w:sz w:val="24"/>
        </w:rPr>
        <w:t>及</w:t>
      </w:r>
      <w:r w:rsidR="003C49E1">
        <w:rPr>
          <w:rFonts w:ascii="Times New Roman" w:hAnsi="Times New Roman" w:hint="eastAsia"/>
          <w:color w:val="000000"/>
          <w:sz w:val="24"/>
        </w:rPr>
        <w:t>1</w:t>
      </w:r>
      <w:r w:rsidR="0021439F">
        <w:rPr>
          <w:rFonts w:ascii="Times New Roman" w:hAnsi="Times New Roman" w:hint="eastAsia"/>
          <w:color w:val="000000"/>
          <w:sz w:val="24"/>
        </w:rPr>
        <w:t>个苯环；</w:t>
      </w:r>
      <w:r w:rsidR="003C49E1">
        <w:rPr>
          <w:rFonts w:ascii="Times New Roman" w:hAnsi="Times New Roman" w:hint="eastAsia"/>
          <w:color w:val="000000"/>
          <w:sz w:val="24"/>
        </w:rPr>
        <w:t>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个吡咯环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914417">
        <w:rPr>
          <w:rFonts w:ascii="Times New Roman" w:hAnsi="Times New Roman" w:hint="eastAsia"/>
          <w:sz w:val="24"/>
          <w:szCs w:val="24"/>
        </w:rPr>
        <w:t>O</w:t>
      </w:r>
      <w:r w:rsidR="0021439F">
        <w:rPr>
          <w:rFonts w:ascii="Times New Roman" w:hAnsi="Times New Roman" w:hint="eastAsia"/>
          <w:sz w:val="24"/>
          <w:szCs w:val="24"/>
        </w:rPr>
        <w:t>原子</w:t>
      </w:r>
      <w:r w:rsidR="00914417">
        <w:rPr>
          <w:rFonts w:ascii="Times New Roman" w:hAnsi="Times New Roman" w:hint="eastAsia"/>
          <w:sz w:val="24"/>
          <w:szCs w:val="24"/>
        </w:rPr>
        <w:t>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个酚羟基及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lastRenderedPageBreak/>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模拟计算，将模拟谱图和试验谱图的进行对比后，对模型进行修正得到和试验结果吻合较好的大分子化学结构模型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热解试验中以热解主要产物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：热解过程中煤中较短的脂肪链地断裂、甲氧基上的甲基脱落、醇类官能团的脱落以及长链脂肪烃的二次裂解出来甲基继而生成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3C49E1" w:rsidRPr="00DA6EDC" w:rsidRDefault="004C5951" w:rsidP="00DA6EDC">
      <w:pPr>
        <w:rPr>
          <w:rFonts w:ascii="Times New Roman" w:hAnsi="Times New Roman"/>
          <w:sz w:val="24"/>
          <w:szCs w:val="24"/>
        </w:rPr>
      </w:pPr>
      <w:r>
        <w:rPr>
          <w:rFonts w:ascii="Times New Roman" w:hAnsi="Times New Roman" w:hint="eastAsia"/>
          <w:sz w:val="24"/>
          <w:szCs w:val="24"/>
        </w:rPr>
        <w:br w:type="page"/>
      </w:r>
    </w:p>
    <w:p w:rsidR="00EF0434" w:rsidRDefault="004C5951">
      <w:pPr>
        <w:widowControl/>
        <w:jc w:val="center"/>
        <w:rPr>
          <w:bCs/>
          <w:sz w:val="32"/>
          <w:szCs w:val="32"/>
        </w:rPr>
      </w:pPr>
      <w:r>
        <w:rPr>
          <w:rFonts w:ascii="Times New Roman" w:hAnsi="Times New Roman"/>
          <w:b/>
          <w:bCs/>
          <w:sz w:val="32"/>
          <w:szCs w:val="32"/>
        </w:rPr>
        <w:lastRenderedPageBreak/>
        <w:t>MACROMLECULAR STRUCTURAL MODEL AND</w:t>
      </w:r>
    </w:p>
    <w:p w:rsidR="00EF0434" w:rsidRDefault="004C5951">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EF0434" w:rsidRDefault="004C5951">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EF0434" w:rsidRDefault="004C5951">
      <w:pPr>
        <w:spacing w:line="360" w:lineRule="auto"/>
        <w:jc w:val="center"/>
        <w:outlineLvl w:val="0"/>
        <w:rPr>
          <w:rFonts w:ascii="Times New Roman" w:eastAsia="Adobe 黑体 Std R" w:hAnsi="Times New Roman"/>
          <w:b/>
          <w:sz w:val="32"/>
          <w:szCs w:val="32"/>
        </w:rPr>
      </w:pPr>
      <w:bookmarkStart w:id="6" w:name="_Toc715713"/>
      <w:bookmarkStart w:id="7" w:name="_Toc5615372"/>
      <w:r>
        <w:rPr>
          <w:rFonts w:ascii="Times New Roman" w:eastAsia="Adobe 黑体 Std R" w:hAnsi="Times New Roman"/>
          <w:b/>
          <w:sz w:val="32"/>
          <w:szCs w:val="32"/>
        </w:rPr>
        <w:t>ABSTRACT</w:t>
      </w:r>
      <w:bookmarkEnd w:id="6"/>
      <w:bookmarkEnd w:id="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 xml:space="preserve">The reflectivity of the vitrinite of Dongqu No. 2 coal was measured to obtain </w:t>
      </w:r>
      <w:r>
        <w:rPr>
          <w:rFonts w:ascii="Times New Roman" w:hAnsi="Times New Roman" w:hint="eastAsia"/>
          <w:i/>
          <w:iCs/>
          <w:sz w:val="24"/>
          <w:szCs w:val="24"/>
        </w:rPr>
        <w:t>R</w:t>
      </w:r>
      <w:r>
        <w:rPr>
          <w:rFonts w:ascii="Times New Roman" w:hAnsi="Times New Roman" w:hint="eastAsia"/>
          <w:i/>
          <w:iCs/>
          <w:sz w:val="24"/>
          <w:szCs w:val="24"/>
          <w:vertAlign w:val="superscript"/>
        </w:rPr>
        <w:t>o</w:t>
      </w:r>
      <w:r>
        <w:rPr>
          <w:rFonts w:ascii="Times New Roman" w:hAnsi="Times New Roman" w:hint="eastAsia"/>
          <w:i/>
          <w:iCs/>
          <w:sz w:val="24"/>
          <w:szCs w:val="24"/>
          <w:vertAlign w:val="subscript"/>
        </w:rPr>
        <w:t>max</w:t>
      </w:r>
      <w:r>
        <w:rPr>
          <w:rFonts w:ascii="Times New Roman" w:hAnsi="Times New Roman" w:hint="eastAsia"/>
          <w:sz w:val="24"/>
          <w:szCs w:val="24"/>
        </w:rPr>
        <w:t xml:space="preserve">=1.81%. It is known that this coal sample is a lean coal with a high degree of </w:t>
      </w:r>
      <w:r>
        <w:rPr>
          <w:rFonts w:ascii="Times New Roman" w:hAnsi="Times New Roman" w:hint="eastAsia"/>
          <w:sz w:val="24"/>
          <w:szCs w:val="24"/>
        </w:rPr>
        <w:lastRenderedPageBreak/>
        <w:t>metamorphism, and it mainly appears in the form of coal blending in the industry.</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EF0434" w:rsidRPr="003C49E1"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3. </w:t>
      </w:r>
      <w:r w:rsidR="003C49E1" w:rsidRPr="003C49E1">
        <w:rPr>
          <w:rFonts w:ascii="Times New Roman" w:hAnsi="Times New Roman"/>
          <w:sz w:val="24"/>
          <w:szCs w:val="24"/>
          <w:lang w:val="en"/>
        </w:rPr>
        <w:t xml:space="preserve">Using the structural characterization information of Dongqu No. 2 coal, it is known that the ratio of aromatic bridge carbon to pericarbon of this sample is 0.35, so three hydrazines or their isomers are added to the macromolecular structure model to be constructed, 2 One ruthenium or its isomer phenanthrene, two naphthalenes and one benzene ring; and it is calculated that the N atom in the hetero atom is present in one pyrrole ring and one pyridine ring, and the O atom is present in </w:t>
      </w:r>
      <w:r w:rsidR="003C49E1">
        <w:rPr>
          <w:rFonts w:ascii="Times New Roman" w:hAnsi="Times New Roman"/>
          <w:sz w:val="24"/>
          <w:szCs w:val="24"/>
          <w:lang w:val="en"/>
        </w:rPr>
        <w:t>four phenolic hydroxyl groups</w:t>
      </w:r>
      <w:r w:rsidR="003C49E1">
        <w:rPr>
          <w:rFonts w:ascii="Times New Roman" w:hAnsi="Times New Roman" w:hint="eastAsia"/>
          <w:sz w:val="24"/>
          <w:szCs w:val="24"/>
          <w:lang w:val="en"/>
        </w:rPr>
        <w:t>, a</w:t>
      </w:r>
      <w:r w:rsidR="003C49E1" w:rsidRPr="003C49E1">
        <w:rPr>
          <w:rFonts w:ascii="Times New Roman" w:hAnsi="Times New Roman"/>
          <w:sz w:val="24"/>
          <w:szCs w:val="24"/>
          <w:lang w:val="en"/>
        </w:rPr>
        <w:t xml:space="preserve">nd one carboxyl group. The initial macromolecular structure model of the sample was constructed by ACD/Labs software and the </w:t>
      </w:r>
      <w:r w:rsidR="003C49E1" w:rsidRPr="003C49E1">
        <w:rPr>
          <w:rFonts w:ascii="Times New Roman" w:hAnsi="Times New Roman"/>
          <w:sz w:val="24"/>
          <w:szCs w:val="24"/>
          <w:vertAlign w:val="superscript"/>
          <w:lang w:val="en"/>
        </w:rPr>
        <w:t>13</w:t>
      </w:r>
      <w:r w:rsidR="003C49E1" w:rsidRPr="003C49E1">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003C49E1" w:rsidRPr="003C49E1">
        <w:rPr>
          <w:rFonts w:ascii="Times New Roman" w:hAnsi="Times New Roman"/>
          <w:sz w:val="24"/>
          <w:szCs w:val="24"/>
          <w:vertAlign w:val="subscript"/>
          <w:lang w:val="en"/>
        </w:rPr>
        <w:t>174</w:t>
      </w:r>
      <w:r w:rsidR="003C49E1" w:rsidRPr="003C49E1">
        <w:rPr>
          <w:rFonts w:ascii="Times New Roman" w:hAnsi="Times New Roman"/>
          <w:sz w:val="24"/>
          <w:szCs w:val="24"/>
          <w:lang w:val="en"/>
        </w:rPr>
        <w:t>H</w:t>
      </w:r>
      <w:r w:rsidR="003C49E1" w:rsidRPr="003C49E1">
        <w:rPr>
          <w:rFonts w:ascii="Times New Roman" w:hAnsi="Times New Roman"/>
          <w:sz w:val="24"/>
          <w:szCs w:val="24"/>
          <w:vertAlign w:val="subscript"/>
          <w:lang w:val="en"/>
        </w:rPr>
        <w:t>148</w:t>
      </w:r>
      <w:r w:rsidR="003C49E1" w:rsidRPr="003C49E1">
        <w:rPr>
          <w:rFonts w:ascii="Times New Roman" w:hAnsi="Times New Roman"/>
          <w:sz w:val="24"/>
          <w:szCs w:val="24"/>
          <w:lang w:val="en"/>
        </w:rPr>
        <w:t>O</w:t>
      </w:r>
      <w:r w:rsidR="003C49E1" w:rsidRPr="003C49E1">
        <w:rPr>
          <w:rFonts w:ascii="Times New Roman" w:hAnsi="Times New Roman"/>
          <w:sz w:val="24"/>
          <w:szCs w:val="24"/>
          <w:vertAlign w:val="subscript"/>
          <w:lang w:val="en"/>
        </w:rPr>
        <w:t>5</w:t>
      </w:r>
      <w:r w:rsidR="003C49E1" w:rsidRPr="003C49E1">
        <w:rPr>
          <w:rFonts w:ascii="Times New Roman" w:hAnsi="Times New Roman"/>
          <w:sz w:val="24"/>
          <w:szCs w:val="24"/>
          <w:lang w:val="en"/>
        </w:rPr>
        <w:t>N</w:t>
      </w:r>
      <w:r w:rsidR="003C49E1" w:rsidRPr="003C49E1">
        <w:rPr>
          <w:rFonts w:ascii="Times New Roman" w:hAnsi="Times New Roman"/>
          <w:sz w:val="24"/>
          <w:szCs w:val="24"/>
          <w:vertAlign w:val="subscript"/>
          <w:lang w:val="en"/>
        </w:rPr>
        <w:t>2</w:t>
      </w:r>
      <w:r w:rsidR="003C49E1" w:rsidRPr="003C49E1">
        <w:rPr>
          <w:rFonts w:ascii="Times New Roman" w:hAnsi="Times New Roman"/>
          <w:sz w:val="24"/>
          <w:szCs w:val="24"/>
          <w:lang w:val="en"/>
        </w:rPr>
        <w:t>.</w:t>
      </w:r>
    </w:p>
    <w:p w:rsidR="00EF0434" w:rsidRDefault="004C5951" w:rsidP="00590420">
      <w:pPr>
        <w:spacing w:line="360" w:lineRule="auto"/>
        <w:ind w:firstLineChars="200" w:firstLine="480"/>
        <w:rPr>
          <w:rFonts w:ascii="Times New Roman" w:hAnsi="Times New Roman"/>
          <w:sz w:val="24"/>
          <w:szCs w:val="24"/>
        </w:rPr>
      </w:pPr>
      <w:r>
        <w:rPr>
          <w:rFonts w:ascii="Times New Roman" w:hAnsi="Times New Roman"/>
          <w:sz w:val="24"/>
          <w:szCs w:val="24"/>
        </w:rPr>
        <w:t xml:space="preserve">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and van der Waals forces and bond expansion and contraction energy have been reduced to varying degrees, and the corresponding bond angle energy and bond twist energy are increased. The density simulation results obtained by adding boundary condition simulations show that the </w:t>
      </w:r>
      <w:r>
        <w:rPr>
          <w:rFonts w:ascii="Times New Roman" w:hAnsi="Times New Roman"/>
          <w:sz w:val="24"/>
          <w:szCs w:val="24"/>
        </w:rPr>
        <w:lastRenderedPageBreak/>
        <w:t>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respectively.Using the VAMP simulation module to calculate the bond length, bond level and charge population in the macromolecular chemical structure model as the main structural parameters. By analyzing the parameters, the 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sz w:val="24"/>
          <w:szCs w:val="24"/>
        </w:rPr>
        <w:t xml:space="preserve">. The pyrolysis simulation of the macromolecular structure model under different conditions was carried out in the material chemistry simulation platform ADF software. (1) Pyrolysis simulation under isothermal conditions </w:t>
      </w:r>
      <w:r w:rsidR="004C5951">
        <w:rPr>
          <w:rFonts w:ascii="Times New Roman" w:hAnsi="Times New Roman" w:hint="eastAsia"/>
          <w:sz w:val="24"/>
          <w:szCs w:val="24"/>
        </w:rPr>
        <w:t>that</w:t>
      </w:r>
      <w:r w:rsidR="004C5951">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sidR="004C5951">
        <w:rPr>
          <w:rFonts w:ascii="Times New Roman" w:hAnsi="Times New Roman" w:hint="eastAsia"/>
          <w:sz w:val="24"/>
          <w:szCs w:val="24"/>
        </w:rPr>
        <w:t>t</w:t>
      </w:r>
      <w:r w:rsidR="004C5951">
        <w:rPr>
          <w:rFonts w:ascii="Times New Roman" w:hAnsi="Times New Roman"/>
          <w:sz w:val="24"/>
          <w:szCs w:val="24"/>
        </w:rPr>
        <w:t>he extent of change in Dehuan is growing.</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sz w:val="24"/>
          <w:szCs w:val="24"/>
        </w:rPr>
        <w:t>. In the TG/MS pyrolysis test, taking the pyrolysis main product CH</w:t>
      </w:r>
      <w:r w:rsidR="004C5951">
        <w:rPr>
          <w:rFonts w:ascii="Times New Roman" w:hAnsi="Times New Roman"/>
          <w:sz w:val="24"/>
          <w:szCs w:val="24"/>
          <w:vertAlign w:val="subscript"/>
        </w:rPr>
        <w:t>4</w:t>
      </w:r>
      <w:r w:rsidR="004C5951">
        <w:rPr>
          <w:rFonts w:ascii="Times New Roman" w:hAnsi="Times New Roman"/>
          <w:sz w:val="24"/>
          <w:szCs w:val="24"/>
        </w:rPr>
        <w:t xml:space="preserve"> as an example, there are mainly three types of reactions in the pyrolysis process to produce CH</w:t>
      </w:r>
      <w:r w:rsidR="004C5951">
        <w:rPr>
          <w:rFonts w:ascii="Times New Roman" w:hAnsi="Times New Roman"/>
          <w:sz w:val="24"/>
          <w:szCs w:val="24"/>
          <w:vertAlign w:val="subscript"/>
        </w:rPr>
        <w:t>4</w:t>
      </w:r>
      <w:r w:rsidR="004C5951">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sidR="004C5951">
        <w:rPr>
          <w:rFonts w:ascii="Times New Roman" w:hAnsi="Times New Roman"/>
          <w:sz w:val="24"/>
          <w:szCs w:val="24"/>
          <w:vertAlign w:val="subscript"/>
        </w:rPr>
        <w:t>4</w:t>
      </w:r>
      <w:r w:rsidR="004C5951">
        <w:rPr>
          <w:rFonts w:ascii="Times New Roman" w:hAnsi="Times New Roman"/>
          <w:sz w:val="24"/>
          <w:szCs w:val="24"/>
        </w:rPr>
        <w:t>; the methyl group attached to the aromatic nucleus and the cycloalkane in the coal causes the methyl group to fall off due to the external high temperature. CH</w:t>
      </w:r>
      <w:r w:rsidR="004C5951">
        <w:rPr>
          <w:rFonts w:ascii="Times New Roman" w:hAnsi="Times New Roman"/>
          <w:sz w:val="24"/>
          <w:szCs w:val="24"/>
          <w:vertAlign w:val="subscript"/>
        </w:rPr>
        <w:t>4</w:t>
      </w:r>
      <w:r w:rsidR="004C5951">
        <w:rPr>
          <w:rFonts w:ascii="Times New Roman" w:hAnsi="Times New Roman"/>
          <w:sz w:val="24"/>
          <w:szCs w:val="24"/>
        </w:rPr>
        <w:t xml:space="preserve">; the aromatic structure in coal produces a alicyclic structure due to polycondensation, and the methyl group is </w:t>
      </w:r>
      <w:r w:rsidR="004C5951">
        <w:rPr>
          <w:rFonts w:ascii="Times New Roman" w:hAnsi="Times New Roman"/>
          <w:sz w:val="24"/>
          <w:szCs w:val="24"/>
        </w:rPr>
        <w:lastRenderedPageBreak/>
        <w:t>detached by the action of high temperature from the outside to form CH</w:t>
      </w:r>
      <w:r w:rsidR="004C5951">
        <w:rPr>
          <w:rFonts w:ascii="Times New Roman" w:hAnsi="Times New Roman"/>
          <w:sz w:val="24"/>
          <w:szCs w:val="24"/>
          <w:vertAlign w:val="subscript"/>
        </w:rPr>
        <w:t>4</w:t>
      </w:r>
      <w:r w:rsidR="004C5951">
        <w:rPr>
          <w:rFonts w:ascii="Times New Roman" w:hAnsi="Times New Roman"/>
          <w:sz w:val="24"/>
          <w:szCs w:val="24"/>
        </w:rPr>
        <w:t>.</w:t>
      </w:r>
    </w:p>
    <w:p w:rsidR="00EF0434" w:rsidRDefault="004C5951" w:rsidP="008A6415">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EF0434" w:rsidRDefault="004C5951">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8" w:name="_Toc5615373"/>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8"/>
    </w:p>
    <w:p w:rsidR="00684900" w:rsidRPr="00684900" w:rsidRDefault="004C5951" w:rsidP="00684900">
      <w:pPr>
        <w:pStyle w:val="10"/>
        <w:tabs>
          <w:tab w:val="right" w:leader="dot" w:pos="8296"/>
        </w:tabs>
        <w:spacing w:line="360" w:lineRule="auto"/>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5615371" w:history="1">
        <w:r w:rsidR="00684900" w:rsidRPr="00684900">
          <w:rPr>
            <w:rStyle w:val="ae"/>
            <w:rFonts w:eastAsiaTheme="minorEastAsia"/>
            <w:noProof/>
            <w:sz w:val="24"/>
          </w:rPr>
          <w:t>摘</w:t>
        </w:r>
        <w:r w:rsidR="00684900" w:rsidRPr="00684900">
          <w:rPr>
            <w:rStyle w:val="ae"/>
            <w:rFonts w:eastAsiaTheme="minorEastAsia"/>
            <w:noProof/>
            <w:sz w:val="24"/>
          </w:rPr>
          <w:t xml:space="preserve">  </w:t>
        </w:r>
        <w:r w:rsidR="00684900" w:rsidRPr="00684900">
          <w:rPr>
            <w:rStyle w:val="ae"/>
            <w:rFonts w:eastAsiaTheme="minorEastAsia"/>
            <w:noProof/>
            <w:sz w:val="24"/>
          </w:rPr>
          <w:t>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I</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372" w:history="1">
        <w:r w:rsidR="00684900" w:rsidRPr="00684900">
          <w:rPr>
            <w:rStyle w:val="ae"/>
            <w:rFonts w:eastAsiaTheme="minorEastAsia"/>
            <w:noProof/>
            <w:sz w:val="24"/>
          </w:rPr>
          <w:t>ABSTRACT</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III</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373" w:history="1">
        <w:r w:rsidR="00684900" w:rsidRPr="00684900">
          <w:rPr>
            <w:rStyle w:val="ae"/>
            <w:rFonts w:eastAsiaTheme="minorEastAsia"/>
            <w:noProof/>
            <w:sz w:val="24"/>
          </w:rPr>
          <w:t>目</w:t>
        </w:r>
        <w:r w:rsidR="00684900" w:rsidRPr="00684900">
          <w:rPr>
            <w:rStyle w:val="ae"/>
            <w:rFonts w:eastAsiaTheme="minorEastAsia"/>
            <w:noProof/>
            <w:sz w:val="24"/>
          </w:rPr>
          <w:t xml:space="preserve"> </w:t>
        </w:r>
        <w:r w:rsidR="00684900" w:rsidRPr="00684900">
          <w:rPr>
            <w:rStyle w:val="ae"/>
            <w:rFonts w:eastAsiaTheme="minorEastAsia"/>
            <w:noProof/>
            <w:sz w:val="24"/>
          </w:rPr>
          <w:t>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VII</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374" w:history="1">
        <w:r w:rsidR="00684900" w:rsidRPr="00684900">
          <w:rPr>
            <w:rStyle w:val="ae"/>
            <w:rFonts w:eastAsiaTheme="minorEastAsia"/>
            <w:noProof/>
            <w:sz w:val="24"/>
          </w:rPr>
          <w:t>第一章</w:t>
        </w:r>
        <w:r w:rsidR="00684900" w:rsidRPr="00684900">
          <w:rPr>
            <w:rStyle w:val="ae"/>
            <w:rFonts w:eastAsiaTheme="minorEastAsia"/>
            <w:noProof/>
            <w:sz w:val="24"/>
          </w:rPr>
          <w:t xml:space="preserve"> </w:t>
        </w:r>
        <w:r w:rsidR="00684900" w:rsidRPr="00684900">
          <w:rPr>
            <w:rStyle w:val="ae"/>
            <w:rFonts w:eastAsiaTheme="minorEastAsia"/>
            <w:noProof/>
            <w:sz w:val="24"/>
          </w:rPr>
          <w:t>绪论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375" w:history="1">
        <w:r w:rsidR="00684900" w:rsidRPr="00684900">
          <w:rPr>
            <w:rStyle w:val="ae"/>
            <w:rFonts w:eastAsiaTheme="minorEastAsia"/>
            <w:noProof/>
            <w:sz w:val="24"/>
          </w:rPr>
          <w:t>1.1</w:t>
        </w:r>
        <w:r w:rsidR="00684900" w:rsidRPr="00684900">
          <w:rPr>
            <w:rStyle w:val="ae"/>
            <w:rFonts w:eastAsiaTheme="minorEastAsia"/>
            <w:noProof/>
            <w:sz w:val="24"/>
          </w:rPr>
          <w:t>中国炼焦煤资源利用现状</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376" w:history="1">
        <w:r w:rsidR="00684900" w:rsidRPr="00684900">
          <w:rPr>
            <w:rStyle w:val="ae"/>
            <w:rFonts w:eastAsiaTheme="minorEastAsia"/>
            <w:noProof/>
            <w:sz w:val="24"/>
          </w:rPr>
          <w:t xml:space="preserve">1.2 </w:t>
        </w:r>
        <w:r w:rsidR="00684900" w:rsidRPr="00684900">
          <w:rPr>
            <w:rStyle w:val="ae"/>
            <w:rFonts w:eastAsiaTheme="minorEastAsia"/>
            <w:noProof/>
            <w:sz w:val="24"/>
          </w:rPr>
          <w:t>煤大分子结构及分子模拟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77" w:history="1">
        <w:r w:rsidR="00684900" w:rsidRPr="00684900">
          <w:rPr>
            <w:rStyle w:val="ae"/>
            <w:rFonts w:eastAsiaTheme="minorEastAsia"/>
            <w:noProof/>
            <w:sz w:val="24"/>
          </w:rPr>
          <w:t xml:space="preserve">1.2.1 </w:t>
        </w:r>
        <w:r w:rsidR="00684900" w:rsidRPr="00684900">
          <w:rPr>
            <w:rStyle w:val="ae"/>
            <w:rFonts w:eastAsiaTheme="minorEastAsia"/>
            <w:noProof/>
            <w:sz w:val="24"/>
          </w:rPr>
          <w:t>煤大分子结构模型的研究进展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78" w:history="1">
        <w:r w:rsidR="00684900" w:rsidRPr="00684900">
          <w:rPr>
            <w:rStyle w:val="ae"/>
            <w:rFonts w:eastAsiaTheme="minorEastAsia"/>
            <w:noProof/>
            <w:sz w:val="24"/>
          </w:rPr>
          <w:t xml:space="preserve">1.2.2 </w:t>
        </w:r>
        <w:r w:rsidR="00684900" w:rsidRPr="00684900">
          <w:rPr>
            <w:rStyle w:val="ae"/>
            <w:rFonts w:eastAsiaTheme="minorEastAsia"/>
            <w:noProof/>
            <w:sz w:val="24"/>
          </w:rPr>
          <w:t>煤大分子结构的分子模拟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8</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379" w:history="1">
        <w:r w:rsidR="00684900" w:rsidRPr="00684900">
          <w:rPr>
            <w:rStyle w:val="ae"/>
            <w:rFonts w:eastAsiaTheme="minorEastAsia"/>
            <w:noProof/>
            <w:sz w:val="24"/>
          </w:rPr>
          <w:t>1.3</w:t>
        </w:r>
        <w:r w:rsidR="00684900" w:rsidRPr="00684900">
          <w:rPr>
            <w:rStyle w:val="ae"/>
            <w:rFonts w:eastAsiaTheme="minorEastAsia"/>
            <w:noProof/>
            <w:sz w:val="24"/>
          </w:rPr>
          <w:t>煤的热解模拟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80" w:history="1">
        <w:r w:rsidR="00684900" w:rsidRPr="00684900">
          <w:rPr>
            <w:rStyle w:val="ae"/>
            <w:rFonts w:eastAsiaTheme="minorEastAsia"/>
            <w:noProof/>
            <w:sz w:val="24"/>
          </w:rPr>
          <w:t>1.3.1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81" w:history="1">
        <w:r w:rsidR="00684900" w:rsidRPr="00684900">
          <w:rPr>
            <w:rStyle w:val="ae"/>
            <w:rFonts w:eastAsiaTheme="minorEastAsia"/>
            <w:noProof/>
            <w:sz w:val="24"/>
          </w:rPr>
          <w:t>1.3.2 ReaxFF</w:t>
        </w:r>
        <w:r w:rsidR="00684900" w:rsidRPr="00684900">
          <w:rPr>
            <w:rStyle w:val="ae"/>
            <w:rFonts w:eastAsiaTheme="minorEastAsia"/>
            <w:noProof/>
            <w:sz w:val="24"/>
          </w:rPr>
          <w:t>反应力场简介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11</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82" w:history="1">
        <w:r w:rsidR="00684900" w:rsidRPr="00684900">
          <w:rPr>
            <w:rStyle w:val="ae"/>
            <w:rFonts w:eastAsiaTheme="minorEastAsia"/>
            <w:noProof/>
            <w:sz w:val="24"/>
          </w:rPr>
          <w:t xml:space="preserve">1.3.3 </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13</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383" w:history="1">
        <w:r w:rsidR="00684900" w:rsidRPr="00684900">
          <w:rPr>
            <w:rStyle w:val="ae"/>
            <w:rFonts w:eastAsiaTheme="minorEastAsia"/>
            <w:noProof/>
            <w:sz w:val="24"/>
          </w:rPr>
          <w:t xml:space="preserve">1.4 </w:t>
        </w:r>
        <w:r w:rsidR="00684900" w:rsidRPr="00684900">
          <w:rPr>
            <w:rStyle w:val="ae"/>
            <w:rFonts w:eastAsiaTheme="minorEastAsia"/>
            <w:noProof/>
            <w:sz w:val="24"/>
          </w:rPr>
          <w:t>主要研究内容及思路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84" w:history="1">
        <w:r w:rsidR="00684900" w:rsidRPr="00684900">
          <w:rPr>
            <w:rStyle w:val="ae"/>
            <w:rFonts w:eastAsiaTheme="minorEastAsia"/>
            <w:noProof/>
            <w:sz w:val="24"/>
          </w:rPr>
          <w:t xml:space="preserve">1.4.1 </w:t>
        </w:r>
        <w:r w:rsidR="00684900" w:rsidRPr="00684900">
          <w:rPr>
            <w:rStyle w:val="ae"/>
            <w:rFonts w:eastAsiaTheme="minorEastAsia"/>
            <w:noProof/>
            <w:sz w:val="24"/>
          </w:rPr>
          <w:t>研究内容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85" w:history="1">
        <w:r w:rsidR="00684900" w:rsidRPr="00684900">
          <w:rPr>
            <w:rStyle w:val="ae"/>
            <w:rFonts w:eastAsiaTheme="minorEastAsia"/>
            <w:noProof/>
            <w:sz w:val="24"/>
          </w:rPr>
          <w:t xml:space="preserve">1.4.2 </w:t>
        </w:r>
        <w:r w:rsidR="00684900" w:rsidRPr="00684900">
          <w:rPr>
            <w:rStyle w:val="ae"/>
            <w:rFonts w:eastAsiaTheme="minorEastAsia"/>
            <w:noProof/>
            <w:sz w:val="24"/>
          </w:rPr>
          <w:t>研究思路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17</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386" w:history="1">
        <w:r w:rsidR="00684900" w:rsidRPr="00684900">
          <w:rPr>
            <w:rStyle w:val="ae"/>
            <w:rFonts w:eastAsiaTheme="minorEastAsia"/>
            <w:noProof/>
            <w:sz w:val="24"/>
          </w:rPr>
          <w:t>第二章</w:t>
        </w:r>
        <w:r w:rsidR="00684900" w:rsidRPr="00684900">
          <w:rPr>
            <w:rStyle w:val="ae"/>
            <w:rFonts w:eastAsiaTheme="minorEastAsia"/>
            <w:noProof/>
            <w:sz w:val="24"/>
          </w:rPr>
          <w:t xml:space="preserve"> </w:t>
        </w:r>
        <w:r w:rsidR="00684900" w:rsidRPr="00684900">
          <w:rPr>
            <w:rStyle w:val="ae"/>
            <w:rFonts w:eastAsiaTheme="minorEastAsia"/>
            <w:noProof/>
            <w:sz w:val="24"/>
          </w:rPr>
          <w:t>样品的制备及测试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387" w:history="1">
        <w:r w:rsidR="00684900" w:rsidRPr="00684900">
          <w:rPr>
            <w:rStyle w:val="ae"/>
            <w:rFonts w:eastAsiaTheme="minorEastAsia"/>
            <w:noProof/>
            <w:sz w:val="24"/>
          </w:rPr>
          <w:t xml:space="preserve">2.1 </w:t>
        </w:r>
        <w:r w:rsidR="00684900" w:rsidRPr="00684900">
          <w:rPr>
            <w:rStyle w:val="ae"/>
            <w:rFonts w:eastAsiaTheme="minorEastAsia"/>
            <w:noProof/>
            <w:sz w:val="24"/>
          </w:rPr>
          <w:t>样品的采集及制备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388" w:history="1">
        <w:r w:rsidR="00684900" w:rsidRPr="00684900">
          <w:rPr>
            <w:rStyle w:val="ae"/>
            <w:rFonts w:eastAsiaTheme="minorEastAsia"/>
            <w:noProof/>
            <w:sz w:val="24"/>
          </w:rPr>
          <w:t xml:space="preserve">2.2 </w:t>
        </w:r>
        <w:r w:rsidR="00684900" w:rsidRPr="00684900">
          <w:rPr>
            <w:rStyle w:val="ae"/>
            <w:rFonts w:eastAsiaTheme="minorEastAsia"/>
            <w:noProof/>
            <w:sz w:val="24"/>
          </w:rPr>
          <w:t>样品的测试方法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89" w:history="1">
        <w:r w:rsidR="00684900" w:rsidRPr="00684900">
          <w:rPr>
            <w:rStyle w:val="ae"/>
            <w:rFonts w:eastAsiaTheme="minorEastAsia"/>
            <w:noProof/>
            <w:sz w:val="24"/>
          </w:rPr>
          <w:t xml:space="preserve">2.2.1 </w:t>
        </w:r>
        <w:r w:rsidR="00684900" w:rsidRPr="00684900">
          <w:rPr>
            <w:rStyle w:val="ae"/>
            <w:rFonts w:eastAsiaTheme="minorEastAsia"/>
            <w:noProof/>
            <w:sz w:val="24"/>
          </w:rPr>
          <w:t>工业分析和元素分析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90" w:history="1">
        <w:r w:rsidR="00684900" w:rsidRPr="00684900">
          <w:rPr>
            <w:rStyle w:val="ae"/>
            <w:rFonts w:eastAsiaTheme="minorEastAsia"/>
            <w:noProof/>
            <w:sz w:val="24"/>
          </w:rPr>
          <w:t xml:space="preserve">2.2.2 </w:t>
        </w:r>
        <w:r w:rsidR="00684900" w:rsidRPr="00684900">
          <w:rPr>
            <w:rStyle w:val="ae"/>
            <w:rFonts w:eastAsiaTheme="minorEastAsia"/>
            <w:noProof/>
            <w:sz w:val="24"/>
          </w:rPr>
          <w:t>反射率测定</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91" w:history="1">
        <w:r w:rsidR="00684900" w:rsidRPr="00684900">
          <w:rPr>
            <w:rStyle w:val="ae"/>
            <w:rFonts w:eastAsiaTheme="minorEastAsia"/>
            <w:noProof/>
            <w:sz w:val="24"/>
          </w:rPr>
          <w:t>2.2.3 FTIR</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92" w:history="1">
        <w:r w:rsidR="00684900" w:rsidRPr="00684900">
          <w:rPr>
            <w:rStyle w:val="ae"/>
            <w:rFonts w:eastAsiaTheme="minorEastAsia"/>
            <w:noProof/>
            <w:sz w:val="24"/>
          </w:rPr>
          <w:t>2.2.4 XPS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93" w:history="1">
        <w:r w:rsidR="00684900" w:rsidRPr="00684900">
          <w:rPr>
            <w:rStyle w:val="ae"/>
            <w:rFonts w:eastAsiaTheme="minorEastAsia"/>
            <w:noProof/>
            <w:sz w:val="24"/>
          </w:rPr>
          <w:t>2.2.5 XRD</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94" w:history="1">
        <w:r w:rsidR="00684900" w:rsidRPr="00684900">
          <w:rPr>
            <w:rStyle w:val="ae"/>
            <w:rFonts w:eastAsiaTheme="minorEastAsia"/>
            <w:noProof/>
            <w:sz w:val="24"/>
          </w:rPr>
          <w:t xml:space="preserve">2.2.6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95" w:history="1">
        <w:r w:rsidR="00684900" w:rsidRPr="00684900">
          <w:rPr>
            <w:rStyle w:val="ae"/>
            <w:rFonts w:eastAsiaTheme="minorEastAsia"/>
            <w:noProof/>
            <w:sz w:val="24"/>
          </w:rPr>
          <w:t>2.2.7 TG/MS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21</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396" w:history="1">
        <w:r w:rsidR="00684900" w:rsidRPr="00684900">
          <w:rPr>
            <w:rStyle w:val="ae"/>
            <w:rFonts w:eastAsiaTheme="minorEastAsia"/>
            <w:noProof/>
            <w:sz w:val="24"/>
          </w:rPr>
          <w:t>第三章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号煤结构表征及大分子模型的构建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397" w:history="1">
        <w:r w:rsidR="00684900" w:rsidRPr="00684900">
          <w:rPr>
            <w:rStyle w:val="ae"/>
            <w:rFonts w:eastAsiaTheme="minorEastAsia"/>
            <w:noProof/>
            <w:sz w:val="24"/>
          </w:rPr>
          <w:t xml:space="preserve">3.1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98" w:history="1">
        <w:r w:rsidR="00684900" w:rsidRPr="00684900">
          <w:rPr>
            <w:rStyle w:val="ae"/>
            <w:rFonts w:eastAsiaTheme="minorEastAsia"/>
            <w:noProof/>
            <w:sz w:val="24"/>
          </w:rPr>
          <w:t>3.1.1 FTIR</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399" w:history="1">
        <w:r w:rsidR="00684900" w:rsidRPr="00684900">
          <w:rPr>
            <w:rStyle w:val="ae"/>
            <w:rFonts w:eastAsiaTheme="minorEastAsia"/>
            <w:noProof/>
            <w:sz w:val="24"/>
          </w:rPr>
          <w:t>3.1.2 XPS</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30</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00" w:history="1">
        <w:r w:rsidR="00684900" w:rsidRPr="00684900">
          <w:rPr>
            <w:rStyle w:val="ae"/>
            <w:rFonts w:eastAsiaTheme="minorEastAsia"/>
            <w:noProof/>
            <w:sz w:val="24"/>
          </w:rPr>
          <w:t>3.1.3 X</w:t>
        </w:r>
        <w:r w:rsidR="00684900" w:rsidRPr="00684900">
          <w:rPr>
            <w:rStyle w:val="ae"/>
            <w:rFonts w:eastAsiaTheme="minorEastAsia"/>
            <w:noProof/>
            <w:sz w:val="24"/>
          </w:rPr>
          <w:t>射线衍射测试结果分析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32</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01" w:history="1">
        <w:r w:rsidR="00684900" w:rsidRPr="00684900">
          <w:rPr>
            <w:rStyle w:val="ae"/>
            <w:rFonts w:eastAsiaTheme="minorEastAsia"/>
            <w:noProof/>
            <w:sz w:val="24"/>
          </w:rPr>
          <w:t xml:space="preserve">3.1.4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35</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02" w:history="1">
        <w:r w:rsidR="00684900" w:rsidRPr="00684900">
          <w:rPr>
            <w:rStyle w:val="ae"/>
            <w:rFonts w:eastAsiaTheme="minorEastAsia"/>
            <w:noProof/>
            <w:sz w:val="24"/>
          </w:rPr>
          <w:t>3.2</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号煤大分子结构模型构建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03" w:history="1">
        <w:r w:rsidR="00684900" w:rsidRPr="00684900">
          <w:rPr>
            <w:rStyle w:val="ae"/>
            <w:rFonts w:eastAsiaTheme="minorEastAsia"/>
            <w:noProof/>
            <w:sz w:val="24"/>
          </w:rPr>
          <w:t xml:space="preserve">3.2.1 </w:t>
        </w:r>
        <w:r w:rsidR="00684900" w:rsidRPr="00684900">
          <w:rPr>
            <w:rStyle w:val="ae"/>
            <w:rFonts w:eastAsiaTheme="minorEastAsia"/>
            <w:noProof/>
            <w:sz w:val="24"/>
          </w:rPr>
          <w:t>芳香结构单元</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04" w:history="1">
        <w:r w:rsidR="00684900" w:rsidRPr="00684900">
          <w:rPr>
            <w:rStyle w:val="ae"/>
            <w:rFonts w:eastAsiaTheme="minorEastAsia"/>
            <w:noProof/>
            <w:sz w:val="24"/>
          </w:rPr>
          <w:t xml:space="preserve">3.2.2 </w:t>
        </w:r>
        <w:r w:rsidR="00684900" w:rsidRPr="00684900">
          <w:rPr>
            <w:rStyle w:val="ae"/>
            <w:rFonts w:eastAsiaTheme="minorEastAsia"/>
            <w:noProof/>
            <w:sz w:val="24"/>
          </w:rPr>
          <w:t>脂肪结构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05" w:history="1">
        <w:r w:rsidR="00684900" w:rsidRPr="00684900">
          <w:rPr>
            <w:rStyle w:val="ae"/>
            <w:rFonts w:eastAsiaTheme="minorEastAsia"/>
            <w:noProof/>
            <w:sz w:val="24"/>
          </w:rPr>
          <w:t xml:space="preserve">3.2.3 </w:t>
        </w:r>
        <w:r w:rsidR="00684900" w:rsidRPr="00684900">
          <w:rPr>
            <w:rStyle w:val="ae"/>
            <w:rFonts w:eastAsiaTheme="minorEastAsia"/>
            <w:noProof/>
            <w:sz w:val="24"/>
          </w:rPr>
          <w:t>杂原子结构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06" w:history="1">
        <w:r w:rsidR="00684900" w:rsidRPr="00684900">
          <w:rPr>
            <w:rStyle w:val="ae"/>
            <w:rFonts w:eastAsiaTheme="minorEastAsia"/>
            <w:noProof/>
            <w:sz w:val="24"/>
          </w:rPr>
          <w:t xml:space="preserve">3.2.4 </w:t>
        </w:r>
        <w:r w:rsidR="00684900" w:rsidRPr="00684900">
          <w:rPr>
            <w:rStyle w:val="ae"/>
            <w:rFonts w:eastAsiaTheme="minorEastAsia"/>
            <w:noProof/>
            <w:sz w:val="24"/>
          </w:rPr>
          <w:t>模型构建及修正</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40</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407" w:history="1">
        <w:r w:rsidR="00684900" w:rsidRPr="00684900">
          <w:rPr>
            <w:rStyle w:val="ae"/>
            <w:rFonts w:eastAsiaTheme="minorEastAsia"/>
            <w:noProof/>
            <w:sz w:val="24"/>
          </w:rPr>
          <w:t>第四章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号煤大分子模型分子力学与动力学模拟及量子化学计算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08" w:history="1">
        <w:r w:rsidR="00684900" w:rsidRPr="00684900">
          <w:rPr>
            <w:rStyle w:val="ae"/>
            <w:rFonts w:eastAsiaTheme="minorEastAsia"/>
            <w:noProof/>
            <w:sz w:val="24"/>
          </w:rPr>
          <w:t xml:space="preserve">4.1 </w:t>
        </w:r>
        <w:r w:rsidR="00684900" w:rsidRPr="00684900">
          <w:rPr>
            <w:rStyle w:val="ae"/>
            <w:rFonts w:eastAsiaTheme="minorEastAsia"/>
            <w:noProof/>
            <w:sz w:val="24"/>
          </w:rPr>
          <w:t>引言</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09" w:history="1">
        <w:r w:rsidR="00684900" w:rsidRPr="00684900">
          <w:rPr>
            <w:rStyle w:val="ae"/>
            <w:rFonts w:eastAsiaTheme="minorEastAsia"/>
            <w:noProof/>
            <w:sz w:val="24"/>
          </w:rPr>
          <w:t xml:space="preserve">4.2 Material studio </w:t>
        </w:r>
        <w:r w:rsidR="00684900" w:rsidRPr="00684900">
          <w:rPr>
            <w:rStyle w:val="ae"/>
            <w:rFonts w:eastAsiaTheme="minorEastAsia"/>
            <w:noProof/>
            <w:sz w:val="24"/>
          </w:rPr>
          <w:t>软件模拟及力场简介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10" w:history="1">
        <w:r w:rsidR="00684900" w:rsidRPr="00684900">
          <w:rPr>
            <w:rStyle w:val="ae"/>
            <w:rFonts w:eastAsiaTheme="minorEastAsia"/>
            <w:noProof/>
            <w:sz w:val="24"/>
          </w:rPr>
          <w:t xml:space="preserve">4.2.1 Material studio </w:t>
        </w:r>
        <w:r w:rsidR="00684900" w:rsidRPr="00684900">
          <w:rPr>
            <w:rStyle w:val="ae"/>
            <w:rFonts w:eastAsiaTheme="minorEastAsia"/>
            <w:noProof/>
            <w:sz w:val="24"/>
          </w:rPr>
          <w:t>模块介绍</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11" w:history="1">
        <w:r w:rsidR="00684900" w:rsidRPr="00684900">
          <w:rPr>
            <w:rStyle w:val="ae"/>
            <w:rFonts w:eastAsiaTheme="minorEastAsia"/>
            <w:noProof/>
            <w:sz w:val="24"/>
          </w:rPr>
          <w:t xml:space="preserve">4.3 </w:t>
        </w:r>
        <w:r w:rsidR="00684900" w:rsidRPr="00684900">
          <w:rPr>
            <w:rStyle w:val="ae"/>
            <w:rFonts w:eastAsiaTheme="minorEastAsia"/>
            <w:noProof/>
            <w:sz w:val="24"/>
          </w:rPr>
          <w:t>大分子模型最低能量构型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12" w:history="1">
        <w:r w:rsidR="00684900" w:rsidRPr="00684900">
          <w:rPr>
            <w:rStyle w:val="ae"/>
            <w:rFonts w:eastAsiaTheme="minorEastAsia"/>
            <w:noProof/>
            <w:sz w:val="24"/>
          </w:rPr>
          <w:t xml:space="preserve">4.3.1 </w:t>
        </w:r>
        <w:r w:rsidR="00684900" w:rsidRPr="00684900">
          <w:rPr>
            <w:rStyle w:val="ae"/>
            <w:rFonts w:eastAsiaTheme="minorEastAsia"/>
            <w:noProof/>
            <w:sz w:val="24"/>
          </w:rPr>
          <w:t>模拟方法及参数设置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13" w:history="1">
        <w:r w:rsidR="00684900" w:rsidRPr="00684900">
          <w:rPr>
            <w:rStyle w:val="ae"/>
            <w:rFonts w:eastAsiaTheme="minorEastAsia"/>
            <w:noProof/>
            <w:sz w:val="24"/>
          </w:rPr>
          <w:t xml:space="preserve">4.3.2 </w:t>
        </w:r>
        <w:r w:rsidR="00684900" w:rsidRPr="00684900">
          <w:rPr>
            <w:rStyle w:val="ae"/>
            <w:rFonts w:eastAsiaTheme="minorEastAsia"/>
            <w:noProof/>
            <w:sz w:val="24"/>
          </w:rPr>
          <w:t>能量最低构型的结构特征及能量分析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49</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14" w:history="1">
        <w:r w:rsidR="00684900" w:rsidRPr="00684900">
          <w:rPr>
            <w:rStyle w:val="ae"/>
            <w:rFonts w:eastAsiaTheme="minorEastAsia"/>
            <w:noProof/>
            <w:sz w:val="24"/>
          </w:rPr>
          <w:t xml:space="preserve">4.4 </w:t>
        </w:r>
        <w:r w:rsidR="00684900" w:rsidRPr="00684900">
          <w:rPr>
            <w:rStyle w:val="ae"/>
            <w:rFonts w:eastAsiaTheme="minorEastAsia"/>
            <w:noProof/>
            <w:sz w:val="24"/>
          </w:rPr>
          <w:t>大分子模型密度模拟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50</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15" w:history="1">
        <w:r w:rsidR="00684900" w:rsidRPr="00684900">
          <w:rPr>
            <w:rStyle w:val="ae"/>
            <w:rFonts w:eastAsiaTheme="minorEastAsia"/>
            <w:noProof/>
            <w:sz w:val="24"/>
          </w:rPr>
          <w:t xml:space="preserve">4.5 </w:t>
        </w:r>
        <w:r w:rsidR="00684900" w:rsidRPr="00684900">
          <w:rPr>
            <w:rStyle w:val="ae"/>
            <w:rFonts w:eastAsiaTheme="minorEastAsia"/>
            <w:noProof/>
            <w:sz w:val="24"/>
          </w:rPr>
          <w:t>大分子模型量子化学计算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53</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16" w:history="1">
        <w:r w:rsidR="00684900" w:rsidRPr="00684900">
          <w:rPr>
            <w:rStyle w:val="ae"/>
            <w:rFonts w:eastAsiaTheme="minorEastAsia"/>
            <w:noProof/>
            <w:sz w:val="24"/>
          </w:rPr>
          <w:t xml:space="preserve">4.5.1 </w:t>
        </w:r>
        <w:r w:rsidR="00684900" w:rsidRPr="00684900">
          <w:rPr>
            <w:rStyle w:val="ae"/>
            <w:rFonts w:eastAsiaTheme="minorEastAsia"/>
            <w:noProof/>
            <w:sz w:val="24"/>
          </w:rPr>
          <w:t>量子化学计算参数设置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17" w:history="1">
        <w:r w:rsidR="00684900" w:rsidRPr="00684900">
          <w:rPr>
            <w:rStyle w:val="ae"/>
            <w:rFonts w:eastAsiaTheme="minorEastAsia"/>
            <w:noProof/>
            <w:sz w:val="24"/>
          </w:rPr>
          <w:t xml:space="preserve">4.5.2 </w:t>
        </w:r>
        <w:r w:rsidR="00684900" w:rsidRPr="00684900">
          <w:rPr>
            <w:rStyle w:val="ae"/>
            <w:rFonts w:eastAsiaTheme="minorEastAsia"/>
            <w:noProof/>
            <w:sz w:val="24"/>
          </w:rPr>
          <w:t>模型的键长、键级分析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18" w:history="1">
        <w:r w:rsidR="00684900" w:rsidRPr="00684900">
          <w:rPr>
            <w:rStyle w:val="ae"/>
            <w:rFonts w:eastAsiaTheme="minorEastAsia"/>
            <w:noProof/>
            <w:sz w:val="24"/>
          </w:rPr>
          <w:t xml:space="preserve">4.5.3 </w:t>
        </w:r>
        <w:r w:rsidR="00684900" w:rsidRPr="00684900">
          <w:rPr>
            <w:rStyle w:val="ae"/>
            <w:rFonts w:eastAsiaTheme="minorEastAsia"/>
            <w:noProof/>
            <w:sz w:val="24"/>
          </w:rPr>
          <w:t>模型的电荷布居数分析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60</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419" w:history="1">
        <w:r w:rsidR="00684900" w:rsidRPr="00684900">
          <w:rPr>
            <w:rStyle w:val="ae"/>
            <w:rFonts w:eastAsiaTheme="minorEastAsia"/>
            <w:noProof/>
            <w:sz w:val="24"/>
          </w:rPr>
          <w:t>第五章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20" w:history="1">
        <w:r w:rsidR="00684900" w:rsidRPr="00684900">
          <w:rPr>
            <w:rStyle w:val="ae"/>
            <w:rFonts w:eastAsiaTheme="minorEastAsia"/>
            <w:noProof/>
            <w:sz w:val="24"/>
          </w:rPr>
          <w:t xml:space="preserve">5.1 </w:t>
        </w:r>
        <w:r w:rsidR="00684900" w:rsidRPr="00684900">
          <w:rPr>
            <w:rStyle w:val="ae"/>
            <w:rFonts w:eastAsiaTheme="minorEastAsia"/>
            <w:noProof/>
            <w:sz w:val="24"/>
          </w:rPr>
          <w:t>模拟条件设置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21" w:history="1">
        <w:r w:rsidR="00684900" w:rsidRPr="00684900">
          <w:rPr>
            <w:rStyle w:val="ae"/>
            <w:rFonts w:eastAsiaTheme="minorEastAsia"/>
            <w:noProof/>
            <w:sz w:val="24"/>
          </w:rPr>
          <w:t>5.1.1</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22" w:history="1">
        <w:r w:rsidR="00684900" w:rsidRPr="00684900">
          <w:rPr>
            <w:rStyle w:val="ae"/>
            <w:rFonts w:eastAsiaTheme="minorEastAsia"/>
            <w:noProof/>
            <w:sz w:val="24"/>
          </w:rPr>
          <w:t>5.1.2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23" w:history="1">
        <w:r w:rsidR="00684900" w:rsidRPr="00684900">
          <w:rPr>
            <w:rStyle w:val="ae"/>
            <w:rFonts w:eastAsiaTheme="minorEastAsia"/>
            <w:noProof/>
            <w:sz w:val="24"/>
          </w:rPr>
          <w:t xml:space="preserve">5.2 </w:t>
        </w:r>
        <w:r w:rsidR="00684900" w:rsidRPr="00684900">
          <w:rPr>
            <w:rStyle w:val="ae"/>
            <w:rFonts w:eastAsiaTheme="minorEastAsia"/>
            <w:noProof/>
            <w:sz w:val="24"/>
          </w:rPr>
          <w:t>等温热解模拟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24" w:history="1">
        <w:r w:rsidR="00684900" w:rsidRPr="00684900">
          <w:rPr>
            <w:rStyle w:val="ae"/>
            <w:rFonts w:eastAsiaTheme="minorEastAsia"/>
            <w:noProof/>
            <w:sz w:val="24"/>
          </w:rPr>
          <w:t xml:space="preserve">5.2.1 </w:t>
        </w:r>
        <w:r w:rsidR="00684900" w:rsidRPr="00684900">
          <w:rPr>
            <w:rStyle w:val="ae"/>
            <w:rFonts w:eastAsiaTheme="minorEastAsia"/>
            <w:noProof/>
            <w:sz w:val="24"/>
          </w:rPr>
          <w:t>等温热解终态的系统特征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25" w:history="1">
        <w:r w:rsidR="00684900" w:rsidRPr="00684900">
          <w:rPr>
            <w:rStyle w:val="ae"/>
            <w:rFonts w:eastAsiaTheme="minorEastAsia"/>
            <w:noProof/>
            <w:sz w:val="24"/>
          </w:rPr>
          <w:t xml:space="preserve">5.2.2 </w:t>
        </w:r>
        <w:r w:rsidR="00684900" w:rsidRPr="00684900">
          <w:rPr>
            <w:rStyle w:val="ae"/>
            <w:rFonts w:eastAsiaTheme="minorEastAsia"/>
            <w:noProof/>
            <w:sz w:val="24"/>
          </w:rPr>
          <w:t>等温热解过程能量变化特征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71</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26" w:history="1">
        <w:r w:rsidR="00684900" w:rsidRPr="00684900">
          <w:rPr>
            <w:rStyle w:val="ae"/>
            <w:rFonts w:eastAsiaTheme="minorEastAsia"/>
            <w:noProof/>
            <w:sz w:val="24"/>
          </w:rPr>
          <w:t xml:space="preserve">5.2.3 </w:t>
        </w:r>
        <w:r w:rsidR="00684900" w:rsidRPr="00684900">
          <w:rPr>
            <w:rStyle w:val="ae"/>
            <w:rFonts w:eastAsiaTheme="minorEastAsia"/>
            <w:noProof/>
            <w:sz w:val="24"/>
          </w:rPr>
          <w:t>主要气体产物的生成特征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75</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27" w:history="1">
        <w:r w:rsidR="00684900" w:rsidRPr="00684900">
          <w:rPr>
            <w:rStyle w:val="ae"/>
            <w:rFonts w:eastAsiaTheme="minorEastAsia"/>
            <w:noProof/>
            <w:sz w:val="24"/>
          </w:rPr>
          <w:t xml:space="preserve">5.3 </w:t>
        </w:r>
        <w:r w:rsidR="00684900" w:rsidRPr="00684900">
          <w:rPr>
            <w:rStyle w:val="ae"/>
            <w:rFonts w:eastAsiaTheme="minorEastAsia"/>
            <w:noProof/>
            <w:sz w:val="24"/>
          </w:rPr>
          <w:t>不同升温速率条件下的热解模拟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28" w:history="1">
        <w:r w:rsidR="00684900" w:rsidRPr="00684900">
          <w:rPr>
            <w:rStyle w:val="ae"/>
            <w:rFonts w:eastAsiaTheme="minorEastAsia"/>
            <w:noProof/>
            <w:sz w:val="24"/>
          </w:rPr>
          <w:t>5.3.1 500K/ps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78</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29" w:history="1">
        <w:r w:rsidR="00684900" w:rsidRPr="00684900">
          <w:rPr>
            <w:rStyle w:val="ae"/>
            <w:rFonts w:eastAsiaTheme="minorEastAsia"/>
            <w:noProof/>
            <w:sz w:val="24"/>
          </w:rPr>
          <w:t>5.3.2 50K/ps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81</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30" w:history="1">
        <w:r w:rsidR="00684900" w:rsidRPr="00684900">
          <w:rPr>
            <w:rStyle w:val="ae"/>
            <w:rFonts w:eastAsiaTheme="minorEastAsia"/>
            <w:noProof/>
            <w:sz w:val="24"/>
          </w:rPr>
          <w:t>5.3.3 5K/ps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84</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31" w:history="1">
        <w:r w:rsidR="00684900" w:rsidRPr="00684900">
          <w:rPr>
            <w:rStyle w:val="ae"/>
            <w:rFonts w:eastAsiaTheme="minorEastAsia"/>
            <w:noProof/>
            <w:sz w:val="24"/>
          </w:rPr>
          <w:t>5.4 TG/MS</w:t>
        </w:r>
        <w:r w:rsidR="00684900" w:rsidRPr="00684900">
          <w:rPr>
            <w:rStyle w:val="ae"/>
            <w:rFonts w:eastAsiaTheme="minorEastAsia"/>
            <w:noProof/>
            <w:sz w:val="24"/>
          </w:rPr>
          <w:t>热解模拟分析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32" w:history="1">
        <w:r w:rsidR="00684900" w:rsidRPr="00684900">
          <w:rPr>
            <w:rStyle w:val="ae"/>
            <w:rFonts w:eastAsiaTheme="minorEastAsia"/>
            <w:noProof/>
            <w:sz w:val="24"/>
          </w:rPr>
          <w:t xml:space="preserve">5.4.1 </w:t>
        </w:r>
        <w:r w:rsidR="00684900" w:rsidRPr="00684900">
          <w:rPr>
            <w:rStyle w:val="ae"/>
            <w:rFonts w:eastAsiaTheme="minorEastAsia"/>
            <w:noProof/>
            <w:sz w:val="24"/>
          </w:rPr>
          <w:t>热失重特征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33" w:history="1">
        <w:r w:rsidR="00684900" w:rsidRPr="00684900">
          <w:rPr>
            <w:rStyle w:val="ae"/>
            <w:rFonts w:eastAsiaTheme="minorEastAsia"/>
            <w:noProof/>
            <w:sz w:val="24"/>
          </w:rPr>
          <w:t xml:space="preserve">5.4.2 </w:t>
        </w:r>
        <w:r w:rsidR="00684900" w:rsidRPr="00684900">
          <w:rPr>
            <w:rStyle w:val="ae"/>
            <w:rFonts w:eastAsiaTheme="minorEastAsia"/>
            <w:noProof/>
            <w:sz w:val="24"/>
          </w:rPr>
          <w:t>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与</w:t>
        </w:r>
        <w:r w:rsidR="00684900" w:rsidRPr="00684900">
          <w:rPr>
            <w:rStyle w:val="ae"/>
            <w:rFonts w:eastAsiaTheme="minorEastAsia"/>
            <w:noProof/>
            <w:sz w:val="24"/>
          </w:rPr>
          <w:t>CO</w:t>
        </w:r>
        <w:r w:rsidR="00684900" w:rsidRPr="00684900">
          <w:rPr>
            <w:rStyle w:val="ae"/>
            <w:rFonts w:eastAsiaTheme="minorEastAsia"/>
            <w:noProof/>
            <w:sz w:val="24"/>
          </w:rPr>
          <w:t>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88</w:t>
        </w:r>
        <w:r w:rsidR="00684900" w:rsidRPr="00684900">
          <w:rPr>
            <w:rFonts w:eastAsiaTheme="minorEastAsia"/>
            <w:noProof/>
            <w:webHidden/>
            <w:sz w:val="24"/>
          </w:rPr>
          <w:fldChar w:fldCharType="end"/>
        </w:r>
      </w:hyperlink>
    </w:p>
    <w:p w:rsidR="00684900" w:rsidRPr="00684900" w:rsidRDefault="000C59E5" w:rsidP="00684900">
      <w:pPr>
        <w:pStyle w:val="20"/>
        <w:tabs>
          <w:tab w:val="right" w:leader="dot" w:pos="8296"/>
        </w:tabs>
        <w:spacing w:line="360" w:lineRule="auto"/>
        <w:rPr>
          <w:rFonts w:eastAsiaTheme="minorEastAsia"/>
          <w:noProof/>
          <w:sz w:val="24"/>
        </w:rPr>
      </w:pPr>
      <w:hyperlink w:anchor="_Toc5615434" w:history="1">
        <w:r w:rsidR="00684900" w:rsidRPr="00684900">
          <w:rPr>
            <w:rStyle w:val="ae"/>
            <w:rFonts w:eastAsiaTheme="minorEastAsia"/>
            <w:noProof/>
            <w:sz w:val="24"/>
          </w:rPr>
          <w:t xml:space="preserve">5.5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及</w:t>
        </w:r>
        <w:r w:rsidR="00684900" w:rsidRPr="00684900">
          <w:rPr>
            <w:rStyle w:val="ae"/>
            <w:rFonts w:eastAsiaTheme="minorEastAsia"/>
            <w:noProof/>
            <w:sz w:val="24"/>
          </w:rPr>
          <w:t>CO</w:t>
        </w:r>
        <w:r w:rsidR="00684900" w:rsidRPr="00684900">
          <w:rPr>
            <w:rStyle w:val="ae"/>
            <w:rFonts w:eastAsiaTheme="minorEastAsia"/>
            <w:noProof/>
            <w:sz w:val="24"/>
          </w:rPr>
          <w:t>的生成机理分析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89</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35" w:history="1">
        <w:r w:rsidR="00684900" w:rsidRPr="00684900">
          <w:rPr>
            <w:rStyle w:val="ae"/>
            <w:rFonts w:eastAsiaTheme="minorEastAsia"/>
            <w:noProof/>
            <w:sz w:val="24"/>
          </w:rPr>
          <w:t>5.5.1 CH</w:t>
        </w:r>
        <w:r w:rsidR="00684900" w:rsidRPr="00684900">
          <w:rPr>
            <w:rStyle w:val="ae"/>
            <w:rFonts w:eastAsiaTheme="minorEastAsia"/>
            <w:noProof/>
            <w:sz w:val="24"/>
            <w:vertAlign w:val="subscript"/>
          </w:rPr>
          <w:t>4</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36" w:history="1">
        <w:r w:rsidR="00684900" w:rsidRPr="00684900">
          <w:rPr>
            <w:rStyle w:val="ae"/>
            <w:rFonts w:eastAsiaTheme="minorEastAsia"/>
            <w:noProof/>
            <w:sz w:val="24"/>
          </w:rPr>
          <w:t>5.5.2 H</w:t>
        </w:r>
        <w:r w:rsidR="00684900" w:rsidRPr="00684900">
          <w:rPr>
            <w:rStyle w:val="ae"/>
            <w:rFonts w:eastAsiaTheme="minorEastAsia"/>
            <w:noProof/>
            <w:sz w:val="24"/>
            <w:vertAlign w:val="subscript"/>
          </w:rPr>
          <w:t>2</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0C59E5" w:rsidP="00684900">
      <w:pPr>
        <w:pStyle w:val="30"/>
        <w:tabs>
          <w:tab w:val="right" w:leader="dot" w:pos="8296"/>
        </w:tabs>
        <w:spacing w:line="360" w:lineRule="auto"/>
        <w:rPr>
          <w:rFonts w:eastAsiaTheme="minorEastAsia"/>
          <w:noProof/>
          <w:sz w:val="24"/>
        </w:rPr>
      </w:pPr>
      <w:hyperlink w:anchor="_Toc5615437" w:history="1">
        <w:r w:rsidR="00684900" w:rsidRPr="00684900">
          <w:rPr>
            <w:rStyle w:val="ae"/>
            <w:rFonts w:eastAsiaTheme="minorEastAsia"/>
            <w:noProof/>
            <w:sz w:val="24"/>
          </w:rPr>
          <w:t>5.5.3 CO</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438" w:history="1">
        <w:r w:rsidR="00684900" w:rsidRPr="00684900">
          <w:rPr>
            <w:rStyle w:val="ae"/>
            <w:rFonts w:eastAsiaTheme="minorEastAsia"/>
            <w:noProof/>
            <w:sz w:val="24"/>
          </w:rPr>
          <w:t>第六章</w:t>
        </w:r>
        <w:r w:rsidR="00684900" w:rsidRPr="00684900">
          <w:rPr>
            <w:rStyle w:val="ae"/>
            <w:rFonts w:eastAsiaTheme="minorEastAsia"/>
            <w:noProof/>
            <w:sz w:val="24"/>
          </w:rPr>
          <w:t xml:space="preserve"> </w:t>
        </w:r>
        <w:r w:rsidR="00684900" w:rsidRPr="00684900">
          <w:rPr>
            <w:rStyle w:val="ae"/>
            <w:rFonts w:eastAsiaTheme="minorEastAsia"/>
            <w:noProof/>
            <w:sz w:val="24"/>
          </w:rPr>
          <w:t>结论与创新点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93</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439" w:history="1">
        <w:r w:rsidR="00684900" w:rsidRPr="00684900">
          <w:rPr>
            <w:rStyle w:val="ae"/>
            <w:rFonts w:eastAsiaTheme="minorEastAsia"/>
            <w:noProof/>
            <w:sz w:val="24"/>
          </w:rPr>
          <w:t>参考文献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97</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440" w:history="1">
        <w:r w:rsidR="00684900" w:rsidRPr="00684900">
          <w:rPr>
            <w:rStyle w:val="ae"/>
            <w:rFonts w:eastAsiaTheme="minorEastAsia"/>
            <w:noProof/>
            <w:sz w:val="24"/>
          </w:rPr>
          <w:t>致</w:t>
        </w:r>
        <w:r w:rsidR="00684900" w:rsidRPr="00684900">
          <w:rPr>
            <w:rStyle w:val="ae"/>
            <w:rFonts w:eastAsiaTheme="minorEastAsia"/>
            <w:noProof/>
            <w:sz w:val="24"/>
          </w:rPr>
          <w:t xml:space="preserve">  </w:t>
        </w:r>
        <w:r w:rsidR="00684900" w:rsidRPr="00684900">
          <w:rPr>
            <w:rStyle w:val="ae"/>
            <w:rFonts w:eastAsiaTheme="minorEastAsia"/>
            <w:noProof/>
            <w:sz w:val="24"/>
          </w:rPr>
          <w:t>谢</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115</w:t>
        </w:r>
        <w:r w:rsidR="00684900" w:rsidRPr="00684900">
          <w:rPr>
            <w:rFonts w:eastAsiaTheme="minorEastAsia"/>
            <w:noProof/>
            <w:webHidden/>
            <w:sz w:val="24"/>
          </w:rPr>
          <w:fldChar w:fldCharType="end"/>
        </w:r>
      </w:hyperlink>
    </w:p>
    <w:p w:rsidR="00684900" w:rsidRPr="00684900" w:rsidRDefault="000C59E5" w:rsidP="00684900">
      <w:pPr>
        <w:pStyle w:val="10"/>
        <w:tabs>
          <w:tab w:val="right" w:leader="dot" w:pos="8296"/>
        </w:tabs>
        <w:spacing w:line="360" w:lineRule="auto"/>
        <w:rPr>
          <w:rFonts w:eastAsiaTheme="minorEastAsia"/>
          <w:noProof/>
          <w:sz w:val="24"/>
        </w:rPr>
      </w:pPr>
      <w:hyperlink w:anchor="_Toc5615441" w:history="1">
        <w:r w:rsidR="00684900" w:rsidRPr="00684900">
          <w:rPr>
            <w:rStyle w:val="ae"/>
            <w:rFonts w:eastAsiaTheme="minorEastAsia"/>
            <w:noProof/>
            <w:sz w:val="24"/>
          </w:rPr>
          <w:t>攻读学位期间发表的论文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730274">
          <w:rPr>
            <w:rFonts w:eastAsiaTheme="minorEastAsia"/>
            <w:noProof/>
            <w:webHidden/>
            <w:sz w:val="24"/>
          </w:rPr>
          <w:t>117</w:t>
        </w:r>
        <w:r w:rsidR="00684900" w:rsidRPr="00684900">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footerReference w:type="default" r:id="rId16"/>
          <w:pgSz w:w="11906" w:h="16838"/>
          <w:pgMar w:top="1440" w:right="1800" w:bottom="1440" w:left="1800" w:header="851" w:footer="992" w:gutter="0"/>
          <w:pgNumType w:fmt="upperRoman" w:start="1"/>
          <w:cols w:space="425"/>
          <w:docGrid w:type="lines" w:linePitch="312"/>
        </w:sectPr>
      </w:pPr>
      <w:bookmarkStart w:id="9" w:name="_Toc715715"/>
    </w:p>
    <w:p w:rsidR="00EF0434" w:rsidRDefault="004C5951">
      <w:pPr>
        <w:widowControl/>
        <w:jc w:val="left"/>
        <w:rPr>
          <w:rFonts w:ascii="黑体" w:eastAsia="黑体" w:hAnsi="黑体"/>
        </w:rPr>
        <w:sectPr w:rsidR="00EF0434">
          <w:footerReference w:type="default" r:id="rId17"/>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EF0434" w:rsidRDefault="004C5951">
      <w:pPr>
        <w:pStyle w:val="1"/>
        <w:jc w:val="center"/>
        <w:rPr>
          <w:rFonts w:ascii="黑体" w:eastAsia="黑体" w:hAnsi="黑体"/>
        </w:rPr>
      </w:pPr>
      <w:bookmarkStart w:id="10" w:name="_Toc5615374"/>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9"/>
      <w:bookmarkEnd w:id="10"/>
    </w:p>
    <w:p w:rsidR="00EF0434" w:rsidRDefault="004C5951">
      <w:pPr>
        <w:pStyle w:val="2"/>
        <w:spacing w:line="415" w:lineRule="auto"/>
        <w:rPr>
          <w:rFonts w:ascii="Times New Roman" w:eastAsia="黑体" w:hAnsi="Times New Roman"/>
          <w:sz w:val="28"/>
          <w:szCs w:val="28"/>
        </w:rPr>
      </w:pPr>
      <w:bookmarkStart w:id="11" w:name="_Toc715716"/>
      <w:bookmarkStart w:id="12" w:name="_Toc5615375"/>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1"/>
      <w:bookmarkEnd w:id="12"/>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Default="004C5951">
      <w:pPr>
        <w:pStyle w:val="2"/>
        <w:spacing w:line="415" w:lineRule="auto"/>
        <w:rPr>
          <w:rFonts w:ascii="Times New Roman" w:eastAsia="黑体" w:hAnsi="Times New Roman"/>
          <w:sz w:val="28"/>
          <w:szCs w:val="28"/>
        </w:rPr>
      </w:pPr>
      <w:bookmarkStart w:id="13" w:name="_Toc715717"/>
      <w:bookmarkStart w:id="14" w:name="_Toc5615376"/>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3"/>
      <w:bookmarkEnd w:id="14"/>
    </w:p>
    <w:p w:rsidR="00EF0434" w:rsidRDefault="004C5951">
      <w:pPr>
        <w:spacing w:line="415" w:lineRule="auto"/>
        <w:outlineLvl w:val="2"/>
        <w:rPr>
          <w:rFonts w:ascii="Times New Roman" w:eastAsia="黑体" w:hAnsi="Times New Roman"/>
          <w:b/>
          <w:sz w:val="24"/>
          <w:szCs w:val="24"/>
        </w:rPr>
      </w:pPr>
      <w:bookmarkStart w:id="15" w:name="_Toc5615377"/>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5"/>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14:anchorId="681C4457" wp14:editId="1F76BE2F">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14:anchorId="296ADF3A" wp14:editId="040278DC">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在溶剂萃取试验的基础上，提出了基于单相模型的缔合模型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6" w:name="baep-author-id6"/>
      <w:bookmarkEnd w:id="16"/>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EF0434" w:rsidRDefault="004C5951">
      <w:pPr>
        <w:widowControl/>
        <w:jc w:val="center"/>
        <w:rPr>
          <w:bCs/>
          <w:kern w:val="0"/>
          <w:szCs w:val="21"/>
        </w:rPr>
      </w:pPr>
      <w:r>
        <w:rPr>
          <w:noProof/>
        </w:rPr>
        <w:lastRenderedPageBreak/>
        <w:drawing>
          <wp:inline distT="0" distB="0" distL="0" distR="0" wp14:anchorId="6DE339A8" wp14:editId="4127C28A">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sidR="00C67F75">
        <w:rPr>
          <w:rFonts w:ascii="Times New Roman" w:hAnsi="Times New Roman" w:hint="eastAsia"/>
          <w:kern w:val="0"/>
          <w:sz w:val="24"/>
          <w:szCs w:val="24"/>
        </w:rPr>
        <w:t>成庄无烟煤</w:t>
      </w:r>
      <w:r w:rsidR="00C67F75">
        <w:rPr>
          <w:rFonts w:ascii="Times New Roman" w:hAnsi="Times New Roman" w:hint="eastAsia"/>
          <w:kern w:val="0"/>
          <w:sz w:val="24"/>
          <w:szCs w:val="24"/>
        </w:rPr>
        <w:t>(</w:t>
      </w:r>
      <w:r>
        <w:rPr>
          <w:rFonts w:ascii="Times New Roman" w:hAnsi="Times New Roman" w:hint="eastAsia"/>
          <w:kern w:val="0"/>
          <w:sz w:val="24"/>
          <w:szCs w:val="24"/>
        </w:rPr>
        <w:t>图</w:t>
      </w:r>
      <w:r>
        <w:rPr>
          <w:rFonts w:ascii="Times New Roman" w:hAnsi="Times New Roman"/>
          <w:kern w:val="0"/>
          <w:sz w:val="24"/>
          <w:szCs w:val="24"/>
        </w:rPr>
        <w:t>1-4</w:t>
      </w:r>
      <w:r w:rsidR="00C67F75">
        <w:rPr>
          <w:rFonts w:ascii="Times New Roman" w:hAnsi="Times New Roman" w:hint="eastAsia"/>
          <w:kern w:val="0"/>
          <w:sz w:val="24"/>
          <w:szCs w:val="24"/>
        </w:rPr>
        <w:t>)</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EF0434" w:rsidRDefault="004C5951">
      <w:pPr>
        <w:widowControl/>
        <w:spacing w:line="360" w:lineRule="auto"/>
        <w:jc w:val="center"/>
        <w:rPr>
          <w:rFonts w:ascii="宋体" w:eastAsia="宋体" w:hAnsi="宋体"/>
          <w:color w:val="000000"/>
          <w:sz w:val="24"/>
          <w:szCs w:val="24"/>
        </w:rPr>
      </w:pPr>
      <w:r>
        <w:rPr>
          <w:noProof/>
        </w:rPr>
        <w:lastRenderedPageBreak/>
        <w:drawing>
          <wp:inline distT="0" distB="0" distL="0" distR="0" wp14:anchorId="2D5F002D" wp14:editId="3096823C">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化学位移。与试验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计算与试验谱图吻合较好的大分子结构模型。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lastRenderedPageBreak/>
        <w:drawing>
          <wp:inline distT="0" distB="0" distL="0" distR="0" wp14:anchorId="190F0101" wp14:editId="6FA64898">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Default="004C5951">
      <w:pPr>
        <w:spacing w:line="415" w:lineRule="auto"/>
        <w:outlineLvl w:val="2"/>
        <w:rPr>
          <w:rFonts w:ascii="Times New Roman" w:eastAsia="黑体" w:hAnsi="Times New Roman"/>
          <w:b/>
          <w:sz w:val="24"/>
          <w:szCs w:val="24"/>
        </w:rPr>
      </w:pPr>
      <w:bookmarkStart w:id="17" w:name="_Toc5615378"/>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7"/>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利用萃取试验中的萃取物丙酮可溶物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EF0434" w:rsidRDefault="004C5951">
      <w:pPr>
        <w:pStyle w:val="2"/>
        <w:spacing w:line="415" w:lineRule="auto"/>
        <w:rPr>
          <w:rFonts w:ascii="Times New Roman" w:eastAsia="黑体" w:hAnsi="Times New Roman"/>
          <w:sz w:val="28"/>
          <w:szCs w:val="28"/>
        </w:rPr>
      </w:pPr>
      <w:bookmarkStart w:id="18" w:name="_Toc715718"/>
      <w:bookmarkStart w:id="19" w:name="_Toc5615379"/>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8"/>
      <w:bookmarkEnd w:id="19"/>
    </w:p>
    <w:p w:rsidR="00EF0434" w:rsidRDefault="004C5951">
      <w:pPr>
        <w:spacing w:line="415" w:lineRule="auto"/>
        <w:outlineLvl w:val="2"/>
        <w:rPr>
          <w:rFonts w:ascii="Times New Roman" w:eastAsia="黑体" w:hAnsi="Times New Roman"/>
          <w:b/>
          <w:sz w:val="24"/>
          <w:szCs w:val="24"/>
        </w:rPr>
      </w:pPr>
      <w:bookmarkStart w:id="20" w:name="_Toc5615380"/>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2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bookmarkStart w:id="21" w:name="_Toc715719"/>
      <w:r w:rsidR="00B70C91">
        <w:rPr>
          <w:rFonts w:ascii="Times New Roman" w:hAnsi="Times New Roman" w:hint="eastAsia"/>
          <w:kern w:val="0"/>
          <w:sz w:val="24"/>
          <w:szCs w:val="24"/>
        </w:rPr>
        <w:t>适用，也可以推广到煤的其他热解产物中。</w:t>
      </w:r>
    </w:p>
    <w:p w:rsidR="00EF0434" w:rsidRDefault="004C5951">
      <w:pPr>
        <w:spacing w:line="415" w:lineRule="auto"/>
        <w:outlineLvl w:val="2"/>
        <w:rPr>
          <w:rFonts w:ascii="Times New Roman" w:eastAsia="黑体" w:hAnsi="Times New Roman"/>
          <w:b/>
          <w:sz w:val="24"/>
          <w:szCs w:val="24"/>
        </w:rPr>
      </w:pPr>
      <w:bookmarkStart w:id="22" w:name="_Toc5615381"/>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1"/>
      <w:bookmarkEnd w:id="22"/>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8" o:title=""/>
          </v:shape>
          <o:OLEObject Type="Embed" ProgID="Equation.DSMT4" ShapeID="_x0000_i1025" DrawAspect="Content" ObjectID="_1620843926"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Default="004C5951">
      <w:pPr>
        <w:spacing w:line="415" w:lineRule="auto"/>
        <w:outlineLvl w:val="2"/>
        <w:rPr>
          <w:rFonts w:ascii="Times New Roman" w:eastAsia="黑体" w:hAnsi="Times New Roman"/>
          <w:b/>
          <w:sz w:val="24"/>
          <w:szCs w:val="24"/>
        </w:rPr>
      </w:pPr>
      <w:bookmarkStart w:id="23" w:name="_Toc5615382"/>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3"/>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完美地展现了在各种试验研究中观察到的残余结构的失能、解聚和重排的热分解过程，研究表明了甲氧基官能团在反应体系中形成酚类结构的过程，以及木质素侧链上的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键断裂后产生气态碳氢化合物的反应过程，这些反应与热解试验中的规律推测基本吻合，除此之外笔者还解释了煤热解过程中主要产物的生成机理。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的主要生成反应途径与羧基、甲氧基密切相关。此热解模拟试验对热解产物气体及焦油产量的过度预测的现象，但对非挥发性产量的预测不足，由此表明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对准东煤的热解过程进行研究。首先在试验和经典煤模型相结合构建了煤大分子化学结构模型，随后在程序升温模拟条件下温度从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键强度减弱，键离解能下降，容易发生断裂现象，因此加氢热解可有效提高脱硫率，脱硫率的模拟温度依赖性与试验趋势一致。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等小分子气体和大量的自由基、官能团。这些在不同煤样的热解试验和模拟中相似的结果，表示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Default="004C5951">
      <w:pPr>
        <w:pStyle w:val="2"/>
        <w:spacing w:line="415" w:lineRule="auto"/>
        <w:rPr>
          <w:rFonts w:ascii="Times New Roman" w:eastAsia="黑体" w:hAnsi="Times New Roman"/>
          <w:sz w:val="28"/>
          <w:szCs w:val="28"/>
        </w:rPr>
      </w:pPr>
      <w:bookmarkStart w:id="24" w:name="_Toc715721"/>
      <w:bookmarkStart w:id="25" w:name="_Toc5615383"/>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4"/>
      <w:bookmarkEnd w:id="25"/>
    </w:p>
    <w:p w:rsidR="00EF0434" w:rsidRDefault="004C5951">
      <w:pPr>
        <w:spacing w:line="415" w:lineRule="auto"/>
        <w:outlineLvl w:val="2"/>
        <w:rPr>
          <w:rFonts w:ascii="Times New Roman" w:eastAsia="黑体" w:hAnsi="Times New Roman"/>
          <w:b/>
          <w:sz w:val="24"/>
          <w:szCs w:val="24"/>
        </w:rPr>
      </w:pPr>
      <w:bookmarkStart w:id="26" w:name="_Toc5615384"/>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号煤平面大分子结构模型进行调整，最终得到与试验谱图基本吻合的最终平面大分子结构模型。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EF0434" w:rsidRDefault="00EF0434">
      <w:pPr>
        <w:widowControl/>
        <w:spacing w:line="360" w:lineRule="auto"/>
        <w:ind w:firstLineChars="200" w:firstLine="480"/>
        <w:rPr>
          <w:rFonts w:ascii="Times New Roman" w:hAnsi="Times New Roman"/>
          <w:kern w:val="0"/>
          <w:sz w:val="24"/>
        </w:rPr>
      </w:pP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27" w:name="_Toc5615385"/>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7"/>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14:anchorId="593BE920" wp14:editId="6A6B5ED8">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工业分析、</w:t>
                              </w:r>
                            </w:p>
                            <w:p w:rsidR="002665E1" w:rsidRDefault="002665E1">
                              <w:pPr>
                                <w:ind w:firstLineChars="50" w:firstLine="105"/>
                              </w:pPr>
                              <w:r>
                                <w:rPr>
                                  <w:rFonts w:hint="eastAsia"/>
                                </w:rPr>
                                <w:t>元素分析</w:t>
                              </w:r>
                            </w:p>
                            <w:p w:rsidR="002665E1" w:rsidRDefault="002665E1"/>
                            <w:p w:rsidR="002665E1" w:rsidRDefault="002665E1">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分子力学、动力学模拟</w:t>
                              </w:r>
                            </w:p>
                            <w:p w:rsidR="002665E1" w:rsidRDefault="002665E1">
                              <w:pPr>
                                <w:jc w:val="center"/>
                              </w:pPr>
                            </w:p>
                            <w:p w:rsidR="002665E1" w:rsidRDefault="002665E1">
                              <w:pPr>
                                <w:jc w:val="center"/>
                              </w:pPr>
                            </w:p>
                            <w:p w:rsidR="002665E1" w:rsidRDefault="002665E1">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热解产物分析</w:t>
                              </w:r>
                            </w:p>
                            <w:p w:rsidR="002665E1" w:rsidRDefault="002665E1">
                              <w:pPr>
                                <w:jc w:val="center"/>
                              </w:pPr>
                            </w:p>
                            <w:p w:rsidR="002665E1" w:rsidRDefault="002665E1">
                              <w:pPr>
                                <w:jc w:val="center"/>
                              </w:pPr>
                            </w:p>
                            <w:p w:rsidR="002665E1" w:rsidRDefault="002665E1">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665E1" w:rsidRDefault="002665E1">
                              <w:pPr>
                                <w:pStyle w:val="a8"/>
                                <w:spacing w:before="0" w:beforeAutospacing="0" w:after="0" w:afterAutospacing="0"/>
                                <w:jc w:val="center"/>
                              </w:pPr>
                              <w:r>
                                <w:rPr>
                                  <w:rFonts w:ascii="Calibri" w:cs="Times New Roman" w:hint="eastAsia"/>
                                  <w:kern w:val="2"/>
                                  <w:sz w:val="21"/>
                                  <w:szCs w:val="21"/>
                                </w:rPr>
                                <w:t>下的热解模拟</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pPr>
                              <w:r>
                                <w:rPr>
                                  <w:rFonts w:ascii="Calibri" w:cs="Times New Roman" w:hint="eastAsia"/>
                                  <w:kern w:val="2"/>
                                  <w:sz w:val="21"/>
                                  <w:szCs w:val="21"/>
                                </w:rPr>
                                <w:t>不同升温速率条件下的热解模拟</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pPr>
                              <w:r>
                                <w:rPr>
                                  <w:rFonts w:ascii="Calibri" w:cs="Times New Roman" w:hint="eastAsia"/>
                                  <w:kern w:val="2"/>
                                  <w:sz w:val="21"/>
                                  <w:szCs w:val="21"/>
                                </w:rPr>
                                <w:t>系统能量变化规律</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pPr>
                              <w:r>
                                <w:rPr>
                                  <w:rFonts w:ascii="Calibri" w:cs="Times New Roman" w:hint="eastAsia"/>
                                  <w:kern w:val="2"/>
                                  <w:sz w:val="21"/>
                                  <w:szCs w:val="21"/>
                                </w:rPr>
                                <w:t>失重特征</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684900" w:rsidRDefault="0068490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684900" w:rsidRDefault="00684900">
                        <w:pPr>
                          <w:jc w:val="center"/>
                        </w:pPr>
                        <w:r>
                          <w:rPr>
                            <w:rFonts w:hint="eastAsia"/>
                          </w:rPr>
                          <w:t>工业分析、</w:t>
                        </w:r>
                      </w:p>
                      <w:p w:rsidR="00684900" w:rsidRDefault="00684900">
                        <w:pPr>
                          <w:ind w:firstLineChars="50" w:firstLine="105"/>
                        </w:pPr>
                        <w:r>
                          <w:rPr>
                            <w:rFonts w:hint="eastAsia"/>
                          </w:rPr>
                          <w:t>元素分析</w:t>
                        </w:r>
                      </w:p>
                      <w:p w:rsidR="00684900" w:rsidRDefault="00684900"/>
                      <w:p w:rsidR="00684900" w:rsidRDefault="00684900">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684900" w:rsidRDefault="0068490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84900" w:rsidRDefault="00684900">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684900" w:rsidRDefault="00684900">
                        <w:pPr>
                          <w:jc w:val="center"/>
                        </w:pPr>
                        <w:r>
                          <w:rPr>
                            <w:rFonts w:hint="eastAsia"/>
                          </w:rPr>
                          <w:t>分子力学、动力学模拟</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684900" w:rsidRDefault="00684900">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684900" w:rsidRDefault="00684900">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684900" w:rsidRDefault="00684900">
                        <w:pPr>
                          <w:jc w:val="center"/>
                        </w:pPr>
                        <w:r>
                          <w:rPr>
                            <w:rFonts w:hint="eastAsia"/>
                          </w:rPr>
                          <w:t>热解产物分析</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84900" w:rsidRDefault="00684900">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684900" w:rsidRDefault="00684900">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684900" w:rsidRDefault="0068490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4900" w:rsidRDefault="00684900">
                        <w:pPr>
                          <w:pStyle w:val="a8"/>
                          <w:spacing w:before="0" w:beforeAutospacing="0" w:after="0" w:afterAutospacing="0"/>
                          <w:jc w:val="center"/>
                        </w:pPr>
                        <w:r>
                          <w:rPr>
                            <w:rFonts w:ascii="Calibri" w:cs="Times New Roman" w:hint="eastAsia"/>
                            <w:kern w:val="2"/>
                            <w:sz w:val="21"/>
                            <w:szCs w:val="21"/>
                          </w:rPr>
                          <w:t>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不同升温速率条件下的热解模拟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系统能量变化规律</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失重特征</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8" w:name="_Toc715722"/>
      <w:r>
        <w:rPr>
          <w:rFonts w:ascii="黑体" w:eastAsia="黑体" w:hAnsi="黑体"/>
        </w:rPr>
        <w:lastRenderedPageBreak/>
        <w:br w:type="page"/>
      </w:r>
    </w:p>
    <w:p w:rsidR="00EF0434" w:rsidRDefault="004C5951">
      <w:pPr>
        <w:pStyle w:val="1"/>
        <w:jc w:val="center"/>
        <w:rPr>
          <w:rFonts w:ascii="黑体" w:eastAsia="黑体" w:hAnsi="黑体"/>
        </w:rPr>
      </w:pPr>
      <w:bookmarkStart w:id="29" w:name="_Toc5615386"/>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8"/>
      <w:bookmarkEnd w:id="29"/>
    </w:p>
    <w:p w:rsidR="00EF0434" w:rsidRDefault="004C5951">
      <w:pPr>
        <w:pStyle w:val="2"/>
        <w:spacing w:line="415" w:lineRule="auto"/>
        <w:rPr>
          <w:rFonts w:ascii="Times New Roman" w:eastAsia="黑体" w:hAnsi="Times New Roman"/>
          <w:sz w:val="28"/>
          <w:szCs w:val="28"/>
        </w:rPr>
      </w:pPr>
      <w:bookmarkStart w:id="30" w:name="_Toc715723"/>
      <w:bookmarkStart w:id="31" w:name="_Toc5615387"/>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30"/>
      <w:bookmarkEnd w:id="3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试验煤样采自山西太原西山煤田古交矿区东曲</w:t>
      </w:r>
      <w:r>
        <w:rPr>
          <w:rFonts w:ascii="Times New Roman" w:hAnsi="Times New Roman"/>
          <w:sz w:val="24"/>
          <w:szCs w:val="24"/>
        </w:rPr>
        <w:t>2</w:t>
      </w:r>
      <w:r>
        <w:rPr>
          <w:rFonts w:ascii="Times New Roman" w:hAnsi="Times New Roman" w:hint="eastAsia"/>
          <w:sz w:val="24"/>
          <w:szCs w:val="24"/>
        </w:rPr>
        <w:t>号煤层，</w:t>
      </w:r>
      <w:r w:rsidR="000A2B9A">
        <w:rPr>
          <w:rFonts w:ascii="Times New Roman" w:hAnsi="Times New Roman" w:hint="eastAsia"/>
          <w:sz w:val="24"/>
          <w:szCs w:val="24"/>
        </w:rPr>
        <w:t>采样时选取矿井内部新鲜煤样，成功采集样品后立即装入样品袋内密封，目的是防止样品被污染或</w:t>
      </w:r>
      <w:r>
        <w:rPr>
          <w:rFonts w:ascii="Times New Roman" w:hAnsi="Times New Roman" w:hint="eastAsia"/>
          <w:sz w:val="24"/>
          <w:szCs w:val="24"/>
        </w:rPr>
        <w:t>氧化。样品测试前，手工剥离样品上的镜质组部分，在玛瑙研钵内手工磨至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EF0434" w:rsidRDefault="004C5951">
      <w:pPr>
        <w:pStyle w:val="2"/>
        <w:spacing w:line="415" w:lineRule="auto"/>
        <w:rPr>
          <w:rFonts w:ascii="Times New Roman" w:eastAsia="黑体" w:hAnsi="Times New Roman"/>
          <w:sz w:val="28"/>
          <w:szCs w:val="28"/>
        </w:rPr>
      </w:pPr>
      <w:bookmarkStart w:id="32" w:name="_Toc715724"/>
      <w:bookmarkStart w:id="33" w:name="_Toc5615388"/>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2"/>
      <w:bookmarkEnd w:id="33"/>
    </w:p>
    <w:p w:rsidR="00EF0434" w:rsidRDefault="004C5951">
      <w:pPr>
        <w:spacing w:line="415" w:lineRule="auto"/>
        <w:outlineLvl w:val="2"/>
        <w:rPr>
          <w:rFonts w:ascii="Times New Roman" w:eastAsia="黑体" w:hAnsi="Times New Roman"/>
          <w:b/>
          <w:sz w:val="24"/>
          <w:szCs w:val="24"/>
        </w:rPr>
      </w:pPr>
      <w:bookmarkStart w:id="34" w:name="_Toc715725"/>
      <w:bookmarkStart w:id="35" w:name="_Toc5615389"/>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4"/>
      <w:bookmarkEnd w:id="35"/>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1" o:title=""/>
          </v:shape>
          <o:OLEObject Type="Embed" ProgID="Equation.KSEE3" ShapeID="_x0000_i1026" DrawAspect="Content" ObjectID="_1620843927"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Default="004C5951">
      <w:pPr>
        <w:spacing w:line="415" w:lineRule="auto"/>
        <w:outlineLvl w:val="2"/>
        <w:rPr>
          <w:rFonts w:ascii="Times New Roman" w:eastAsia="黑体" w:hAnsi="Times New Roman"/>
          <w:b/>
          <w:sz w:val="24"/>
          <w:szCs w:val="24"/>
        </w:rPr>
      </w:pPr>
      <w:bookmarkStart w:id="36" w:name="_Toc715726"/>
      <w:bookmarkStart w:id="37" w:name="_Toc5615390"/>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6"/>
      <w:bookmarkEnd w:id="37"/>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Default="004C5951">
      <w:pPr>
        <w:spacing w:line="415" w:lineRule="auto"/>
        <w:outlineLvl w:val="2"/>
        <w:rPr>
          <w:rFonts w:ascii="Times New Roman" w:eastAsia="黑体" w:hAnsi="Times New Roman"/>
          <w:b/>
          <w:sz w:val="24"/>
          <w:szCs w:val="24"/>
        </w:rPr>
      </w:pPr>
      <w:bookmarkStart w:id="38" w:name="_Toc715727"/>
      <w:bookmarkStart w:id="39" w:name="_Toc5615391"/>
      <w:r>
        <w:rPr>
          <w:rFonts w:ascii="Times New Roman" w:eastAsia="黑体" w:hAnsi="Times New Roman"/>
          <w:b/>
          <w:sz w:val="24"/>
          <w:szCs w:val="24"/>
        </w:rPr>
        <w:t>2.2.3 FTIR</w:t>
      </w:r>
      <w:r>
        <w:rPr>
          <w:rFonts w:ascii="Times New Roman" w:eastAsia="黑体" w:hAnsi="Times New Roman" w:hint="eastAsia"/>
          <w:b/>
          <w:sz w:val="24"/>
          <w:szCs w:val="24"/>
        </w:rPr>
        <w:t>测试</w:t>
      </w:r>
      <w:bookmarkEnd w:id="38"/>
      <w:bookmarkEnd w:id="39"/>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Default="004C5951">
      <w:pPr>
        <w:spacing w:line="415" w:lineRule="auto"/>
        <w:outlineLvl w:val="2"/>
        <w:rPr>
          <w:rFonts w:ascii="Times New Roman" w:eastAsia="黑体" w:hAnsi="Times New Roman"/>
          <w:b/>
          <w:sz w:val="24"/>
          <w:szCs w:val="24"/>
        </w:rPr>
      </w:pPr>
      <w:bookmarkStart w:id="40" w:name="_Toc715730"/>
      <w:bookmarkStart w:id="41" w:name="_Toc5615392"/>
      <w:bookmarkStart w:id="42"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40"/>
      <w:bookmarkEnd w:id="41"/>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3" w:name="_Toc5615393"/>
      <w:r>
        <w:rPr>
          <w:rFonts w:ascii="Times New Roman" w:eastAsia="黑体" w:hAnsi="Times New Roman"/>
          <w:b/>
          <w:sz w:val="24"/>
          <w:szCs w:val="24"/>
        </w:rPr>
        <w:t>2.2.5 XRD</w:t>
      </w:r>
      <w:r>
        <w:rPr>
          <w:rFonts w:ascii="Times New Roman" w:eastAsia="黑体" w:hAnsi="Times New Roman" w:hint="eastAsia"/>
          <w:b/>
          <w:sz w:val="24"/>
          <w:szCs w:val="24"/>
        </w:rPr>
        <w:t>测试</w:t>
      </w:r>
      <w:bookmarkEnd w:id="42"/>
      <w:bookmarkEnd w:id="43"/>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4" w:name="_Toc715729"/>
      <w:bookmarkStart w:id="45" w:name="_Toc5615394"/>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4"/>
      <w:bookmarkEnd w:id="4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6" w:name="_Toc5615395"/>
      <w:r>
        <w:rPr>
          <w:rFonts w:ascii="Times New Roman" w:eastAsia="黑体" w:hAnsi="Times New Roman"/>
          <w:b/>
          <w:sz w:val="24"/>
          <w:szCs w:val="24"/>
        </w:rPr>
        <w:t>2.2.7 TG/MS</w:t>
      </w:r>
      <w:r>
        <w:rPr>
          <w:rFonts w:ascii="Times New Roman" w:eastAsia="黑体" w:hAnsi="Times New Roman" w:hint="eastAsia"/>
          <w:b/>
          <w:sz w:val="24"/>
          <w:szCs w:val="24"/>
        </w:rPr>
        <w:t>测试</w:t>
      </w:r>
      <w:bookmarkEnd w:id="46"/>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四级杆质谱仪上完成。其中热重试验前，在干燥环境下称重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，试验气氛为氮气，吹扫气流速为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7" w:name="_Toc715732"/>
      <w:r>
        <w:rPr>
          <w:rFonts w:ascii="Times New Roman" w:eastAsia="黑体" w:hAnsi="Times New Roman"/>
        </w:rPr>
        <w:lastRenderedPageBreak/>
        <w:br w:type="page"/>
      </w:r>
    </w:p>
    <w:p w:rsidR="00EF0434" w:rsidRDefault="004C5951">
      <w:pPr>
        <w:pStyle w:val="1"/>
        <w:jc w:val="center"/>
        <w:rPr>
          <w:rFonts w:ascii="Times New Roman" w:eastAsia="黑体" w:hAnsi="Times New Roman" w:cs="Times New Roman"/>
        </w:rPr>
      </w:pPr>
      <w:bookmarkStart w:id="48" w:name="_Toc5615396"/>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sidR="00D128DC">
        <w:rPr>
          <w:rFonts w:ascii="Times New Roman" w:eastAsia="黑体" w:hAnsi="Times New Roman" w:cs="Times New Roman" w:hint="eastAsia"/>
        </w:rPr>
        <w:t>号煤结构</w:t>
      </w:r>
      <w:r>
        <w:rPr>
          <w:rFonts w:ascii="Times New Roman" w:eastAsia="黑体" w:hAnsi="Times New Roman" w:cs="Times New Roman" w:hint="eastAsia"/>
        </w:rPr>
        <w:t>表征及大分子模型的构建</w:t>
      </w:r>
      <w:bookmarkEnd w:id="47"/>
      <w:bookmarkEnd w:id="48"/>
    </w:p>
    <w:p w:rsidR="00EF0434" w:rsidRDefault="004C5951">
      <w:pPr>
        <w:pStyle w:val="2"/>
        <w:spacing w:line="415" w:lineRule="auto"/>
        <w:rPr>
          <w:rFonts w:ascii="Times New Roman" w:eastAsia="黑体" w:hAnsi="Times New Roman"/>
          <w:sz w:val="28"/>
          <w:szCs w:val="28"/>
        </w:rPr>
      </w:pPr>
      <w:bookmarkStart w:id="49" w:name="_Toc715733"/>
      <w:bookmarkStart w:id="50" w:name="_Toc5615397"/>
      <w:r>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sidR="00D128DC">
        <w:rPr>
          <w:rFonts w:ascii="Times New Roman" w:eastAsia="黑体" w:hAnsi="Times New Roman" w:hint="eastAsia"/>
          <w:sz w:val="28"/>
          <w:szCs w:val="28"/>
        </w:rPr>
        <w:t>号煤结构</w:t>
      </w:r>
      <w:r>
        <w:rPr>
          <w:rFonts w:ascii="Times New Roman" w:eastAsia="黑体" w:hAnsi="Times New Roman" w:hint="eastAsia"/>
          <w:sz w:val="28"/>
          <w:szCs w:val="28"/>
        </w:rPr>
        <w:t>表征</w:t>
      </w:r>
      <w:bookmarkEnd w:id="49"/>
      <w:bookmarkEnd w:id="5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Default="004C5951">
      <w:pPr>
        <w:spacing w:line="415" w:lineRule="auto"/>
        <w:outlineLvl w:val="2"/>
        <w:rPr>
          <w:rFonts w:ascii="Times New Roman" w:eastAsia="黑体" w:hAnsi="Times New Roman"/>
          <w:b/>
          <w:sz w:val="24"/>
          <w:szCs w:val="24"/>
        </w:rPr>
      </w:pPr>
      <w:bookmarkStart w:id="51" w:name="_Toc715734"/>
      <w:bookmarkStart w:id="52" w:name="_Toc5615398"/>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1"/>
      <w:bookmarkEnd w:id="52"/>
    </w:p>
    <w:p w:rsidR="00EF0434" w:rsidRDefault="004C5951">
      <w:pPr>
        <w:jc w:val="center"/>
      </w:pPr>
      <w:r>
        <w:object w:dxaOrig="4852" w:dyaOrig="3681">
          <v:shape id="_x0000_i1027" type="#_x0000_t75" style="width:242.6pt;height:184.05pt" o:ole="">
            <v:imagedata r:id="rId33" o:title=""/>
          </v:shape>
          <o:OLEObject Type="Embed" ProgID="Origin50.Graph" ShapeID="_x0000_i1027" DrawAspect="Content" ObjectID="_1620843928"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Default="004C5951">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75pt;height:184.4pt" o:ole="">
            <v:imagedata r:id="rId35" o:title=""/>
          </v:shape>
          <o:OLEObject Type="Embed" ProgID="Origin50.Graph" ShapeID="_x0000_i1028" DrawAspect="Content" ObjectID="_1620843929"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要有羧基、酚羟基、羰基、甲氧基和醚氧键，其中甲氧基和羧基在煤变过程的早中期就已消失，东曲</w:t>
      </w:r>
      <w:r>
        <w:rPr>
          <w:rFonts w:ascii="Times New Roman" w:hAnsi="Times New Roman"/>
          <w:sz w:val="24"/>
        </w:rPr>
        <w:t>2</w:t>
      </w:r>
      <w:r>
        <w:rPr>
          <w:rFonts w:ascii="Times New Roman" w:hAnsi="Times New Roman" w:hint="eastAsia"/>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4C5951">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7" o:title=""/>
          </v:shape>
          <o:OLEObject Type="Embed" ProgID="Origin50.Graph" ShapeID="_x0000_i1029" DrawAspect="Content" ObjectID="_1620843930"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3.1.1.3 </w:t>
      </w:r>
      <w:r w:rsidR="00707781">
        <w:rPr>
          <w:rFonts w:ascii="Times New Roman" w:hAnsi="Times New Roman" w:hint="eastAsia"/>
          <w:b/>
          <w:sz w:val="24"/>
          <w:szCs w:val="24"/>
        </w:rPr>
        <w:t>脂肪</w:t>
      </w:r>
      <w:r>
        <w:rPr>
          <w:rFonts w:ascii="Times New Roman" w:hAnsi="Times New Roman" w:hint="eastAsia"/>
          <w:b/>
          <w:sz w:val="24"/>
          <w:szCs w:val="24"/>
        </w:rPr>
        <w:t>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4C5951">
      <w:pPr>
        <w:spacing w:line="360" w:lineRule="auto"/>
        <w:jc w:val="center"/>
      </w:pPr>
      <w:r>
        <w:object w:dxaOrig="4734" w:dyaOrig="3688">
          <v:shape id="_x0000_i1030" type="#_x0000_t75" style="width:236.7pt;height:184.4pt" o:ole="">
            <v:imagedata r:id="rId39" o:title=""/>
          </v:shape>
          <o:OLEObject Type="Embed" ProgID="Origin50.Graph" ShapeID="_x0000_i1030" DrawAspect="Content" ObjectID="_1620843931"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sidR="00B70C91">
        <w:rPr>
          <w:rFonts w:ascii="Times New Roman" w:hAnsi="Times New Roman" w:hint="eastAsia"/>
          <w:bCs/>
          <w:color w:val="000000" w:themeColor="text1"/>
          <w:sz w:val="24"/>
          <w:szCs w:val="24"/>
        </w:rPr>
        <w:t>-</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2pt;height:184.4pt" o:ole="">
            <v:imagedata r:id="rId41" o:title=""/>
          </v:shape>
          <o:OLEObject Type="Embed" ProgID="Origin50.Graph" ShapeID="_x0000_i1031" DrawAspect="Content" ObjectID="_1620843932"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3" o:title=""/>
          </v:shape>
          <o:OLEObject Type="Embed" ProgID="Equation.DSMT4" ShapeID="_x0000_i1032" DrawAspect="Content" ObjectID="_1620843933"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5" o:title=""/>
          </v:shape>
          <o:OLEObject Type="Embed" ProgID="Equation.DSMT4" ShapeID="_x0000_i1033" DrawAspect="Content" ObjectID="_1620843934"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7" o:title=""/>
          </v:shape>
          <o:OLEObject Type="Embed" ProgID="Equation.DSMT4" ShapeID="_x0000_i1034" DrawAspect="Content" ObjectID="_1620843935"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9" o:title=""/>
          </v:shape>
          <o:OLEObject Type="Embed" ProgID="Equation.DSMT4" ShapeID="_x0000_i1035" DrawAspect="Content" ObjectID="_1620843936"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1" o:title=""/>
          </v:shape>
          <o:OLEObject Type="Embed" ProgID="Equation.DSMT4" ShapeID="_x0000_i1036" DrawAspect="Content" ObjectID="_1620843937"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3" o:title=""/>
          </v:shape>
          <o:OLEObject Type="Embed" ProgID="Equation.DSMT4" ShapeID="_x0000_i1037" DrawAspect="Content" ObjectID="_1620843938"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3" w:name="_Toc715735"/>
      <w:bookmarkStart w:id="54" w:name="_Toc5615399"/>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3"/>
      <w:bookmarkEnd w:id="54"/>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4.3pt;height:184.35pt" o:ole="">
            <v:imagedata r:id="rId55" o:title=""/>
          </v:shape>
          <o:OLEObject Type="Embed" ProgID="Origin50.Graph" ShapeID="_x0000_i1038" DrawAspect="Content" ObjectID="_1620843939"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号煤的变质程度较高，因此样品中已不含有羧基，氧元素主要存在于羰基中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w:t>
      </w:r>
      <w:r>
        <w:rPr>
          <w:rFonts w:ascii="Times New Roman" w:hAnsi="Times New Roman" w:hint="eastAsia"/>
          <w:sz w:val="24"/>
          <w:szCs w:val="24"/>
        </w:rPr>
        <w:lastRenderedPageBreak/>
        <w:t>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9pt;height:184.35pt" o:ole="">
            <v:imagedata r:id="rId57" o:title=""/>
          </v:shape>
          <o:OLEObject Type="Embed" ProgID="Origin50.Graph" ShapeID="_x0000_i1039" DrawAspect="Content" ObjectID="_1620843940"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5" w:name="_Toc715737"/>
      <w:bookmarkStart w:id="56" w:name="_Toc5615400"/>
      <w:bookmarkStart w:id="57" w:name="_Toc715736"/>
      <w:r>
        <w:rPr>
          <w:rFonts w:ascii="Times New Roman" w:eastAsia="黑体" w:hAnsi="Times New Roman"/>
          <w:b/>
          <w:sz w:val="24"/>
          <w:szCs w:val="24"/>
        </w:rPr>
        <w:t>3.1.3 X</w:t>
      </w:r>
      <w:r>
        <w:rPr>
          <w:rFonts w:ascii="Times New Roman" w:eastAsia="黑体" w:hAnsi="Times New Roman" w:hint="eastAsia"/>
          <w:b/>
          <w:sz w:val="24"/>
          <w:szCs w:val="24"/>
        </w:rPr>
        <w:t>射线衍射测试结果分析</w:t>
      </w:r>
      <w:bookmarkEnd w:id="55"/>
      <w:bookmarkEnd w:id="5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r w:rsidR="00B70C91">
        <w:rPr>
          <w:rFonts w:ascii="Times New Roman" w:hAnsi="Times New Roman" w:hint="eastAsia"/>
          <w:sz w:val="24"/>
          <w:szCs w:val="24"/>
        </w:rPr>
        <w:t>。</w:t>
      </w:r>
    </w:p>
    <w:p w:rsidR="00EF0434" w:rsidRDefault="004C5951">
      <w:pPr>
        <w:spacing w:line="360" w:lineRule="auto"/>
        <w:jc w:val="center"/>
      </w:pPr>
      <w:r>
        <w:object w:dxaOrig="4808" w:dyaOrig="3686">
          <v:shape id="_x0000_i1040" type="#_x0000_t75" style="width:240.4pt;height:184.3pt" o:ole="">
            <v:imagedata r:id="rId59" o:title=""/>
          </v:shape>
          <o:OLEObject Type="Embed" ProgID="Origin50.Graph" ShapeID="_x0000_i1040" DrawAspect="Content" ObjectID="_1620843941"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14:anchorId="342265BA" wp14:editId="26A56192">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684900" w:rsidRDefault="00684900">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1" o:title=""/>
          </v:shape>
          <o:OLEObject Type="Embed" ProgID="Origin50.Graph" ShapeID="_x0000_i1041" DrawAspect="Content" ObjectID="_1620843942" r:id="rId62"/>
        </w:object>
      </w:r>
    </w:p>
    <w:p w:rsidR="00EF0434" w:rsidRDefault="004C5951">
      <w:pPr>
        <w:spacing w:line="360" w:lineRule="auto"/>
        <w:jc w:val="center"/>
      </w:pPr>
      <w:r>
        <w:rPr>
          <w:noProof/>
        </w:rPr>
        <mc:AlternateContent>
          <mc:Choice Requires="wps">
            <w:drawing>
              <wp:anchor distT="0" distB="0" distL="114300" distR="114300" simplePos="0" relativeHeight="251680768" behindDoc="0" locked="0" layoutInCell="1" allowOverlap="1" wp14:anchorId="319CDF14" wp14:editId="6A26CF37">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3" o:title=""/>
          </v:shape>
          <o:OLEObject Type="Embed" ProgID="Origin50.Graph" ShapeID="_x0000_i1042" DrawAspect="Content" ObjectID="_1620843943"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r>
        <w:rPr>
          <w:rFonts w:ascii="Times New Roman" w:eastAsia="楷体" w:hAnsi="Times New Roman" w:hint="eastAsia"/>
        </w:rPr>
        <w:t>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5" o:title=""/>
          </v:shape>
          <o:OLEObject Type="Embed" ProgID="Equation.DSMT4" ShapeID="_x0000_i1043" DrawAspect="Content" ObjectID="_1620843944"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7" o:title=""/>
          </v:shape>
          <o:OLEObject Type="Embed" ProgID="Equation.DSMT4" ShapeID="_x0000_i1044" DrawAspect="Content" ObjectID="_1620843945"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9" o:title=""/>
          </v:shape>
          <o:OLEObject Type="Embed" ProgID="Equation.DSMT4" ShapeID="_x0000_i1045" DrawAspect="Content" ObjectID="_1620843946"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1" o:title=""/>
          </v:shape>
          <o:OLEObject Type="Embed" ProgID="Equation.DSMT4" ShapeID="_x0000_i1046" DrawAspect="Content" ObjectID="_1620843947"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8" w:name="_Toc510902146"/>
      <w:bookmarkStart w:id="59" w:name="_Toc510866751"/>
      <w:bookmarkStart w:id="60" w:name="_Toc510866936"/>
      <w:bookmarkStart w:id="61" w:name="_Toc510867184"/>
      <w:bookmarkStart w:id="62" w:name="_Toc1966"/>
      <w:bookmarkStart w:id="63" w:name="_Toc510800312"/>
      <w:bookmarkStart w:id="64"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8"/>
      <w:bookmarkEnd w:id="59"/>
      <w:bookmarkEnd w:id="60"/>
      <w:bookmarkEnd w:id="61"/>
      <w:bookmarkEnd w:id="62"/>
      <w:bookmarkEnd w:id="63"/>
      <w:bookmarkEnd w:id="64"/>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Default="004C5951">
      <w:pPr>
        <w:spacing w:line="415" w:lineRule="auto"/>
        <w:outlineLvl w:val="2"/>
        <w:rPr>
          <w:rFonts w:ascii="Times New Roman" w:eastAsia="黑体" w:hAnsi="Times New Roman"/>
          <w:b/>
          <w:sz w:val="24"/>
          <w:szCs w:val="24"/>
        </w:rPr>
      </w:pPr>
      <w:bookmarkStart w:id="65" w:name="_Toc5615401"/>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核磁共振测试结果分析</w:t>
      </w:r>
      <w:bookmarkEnd w:id="57"/>
      <w:bookmarkEnd w:id="65"/>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7pt;height:184.4pt" o:ole="">
            <v:imagedata r:id="rId73" o:title=""/>
          </v:shape>
          <o:OLEObject Type="Embed" ProgID="Origin50.Graph" ShapeID="_x0000_i1047" DrawAspect="Content" ObjectID="_1620843948"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95pt;height:184.4pt" o:ole="">
            <v:imagedata r:id="rId75" o:title=""/>
          </v:shape>
          <o:OLEObject Type="Embed" ProgID="Origin50.Graph" ShapeID="_x0000_i1048" DrawAspect="Content" ObjectID="_1620843949"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氧接亚甲基碳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桥接芳碳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侧支芳碳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氧取代芳碳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Default="004C5951">
      <w:pPr>
        <w:pStyle w:val="2"/>
        <w:spacing w:line="415" w:lineRule="auto"/>
        <w:rPr>
          <w:rFonts w:ascii="Times New Roman" w:eastAsia="黑体" w:hAnsi="Times New Roman"/>
          <w:sz w:val="28"/>
          <w:szCs w:val="28"/>
        </w:rPr>
      </w:pPr>
      <w:bookmarkStart w:id="66" w:name="_Toc715738"/>
      <w:bookmarkStart w:id="67" w:name="_Toc5615402"/>
      <w:r>
        <w:rPr>
          <w:rFonts w:ascii="Times New Roman" w:eastAsia="黑体" w:hAnsi="Times New Roman"/>
          <w:sz w:val="28"/>
          <w:szCs w:val="28"/>
        </w:rPr>
        <w:lastRenderedPageBreak/>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号煤大分子</w:t>
      </w:r>
      <w:r w:rsidR="00D128DC">
        <w:rPr>
          <w:rFonts w:ascii="Times New Roman" w:eastAsia="黑体" w:hAnsi="Times New Roman" w:hint="eastAsia"/>
          <w:sz w:val="28"/>
          <w:szCs w:val="28"/>
        </w:rPr>
        <w:t>结构模型</w:t>
      </w:r>
      <w:r>
        <w:rPr>
          <w:rFonts w:ascii="Times New Roman" w:eastAsia="黑体" w:hAnsi="Times New Roman" w:hint="eastAsia"/>
          <w:sz w:val="28"/>
          <w:szCs w:val="28"/>
        </w:rPr>
        <w:t>构建</w:t>
      </w:r>
      <w:bookmarkEnd w:id="66"/>
      <w:bookmarkEnd w:id="67"/>
    </w:p>
    <w:p w:rsidR="00EF0434" w:rsidRDefault="004C5951">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Default="004C5951">
      <w:pPr>
        <w:spacing w:line="415" w:lineRule="auto"/>
        <w:outlineLvl w:val="2"/>
        <w:rPr>
          <w:rFonts w:ascii="Times New Roman" w:eastAsia="黑体" w:hAnsi="Times New Roman"/>
          <w:b/>
          <w:sz w:val="24"/>
          <w:szCs w:val="24"/>
        </w:rPr>
      </w:pPr>
      <w:bookmarkStart w:id="69" w:name="_Toc5615403"/>
      <w:r>
        <w:rPr>
          <w:rFonts w:ascii="Times New Roman" w:eastAsia="黑体" w:hAnsi="Times New Roman"/>
          <w:b/>
          <w:sz w:val="24"/>
          <w:szCs w:val="24"/>
        </w:rPr>
        <w:t xml:space="preserve">3.2.1 </w:t>
      </w:r>
      <w:r>
        <w:rPr>
          <w:rFonts w:ascii="Times New Roman" w:eastAsia="黑体" w:hAnsi="Times New Roman" w:hint="eastAsia"/>
          <w:b/>
          <w:sz w:val="24"/>
          <w:szCs w:val="24"/>
        </w:rPr>
        <w:t>芳香结构</w:t>
      </w:r>
      <w:bookmarkEnd w:id="68"/>
      <w:r w:rsidR="00D128DC">
        <w:rPr>
          <w:rFonts w:ascii="Times New Roman" w:eastAsia="黑体" w:hAnsi="Times New Roman" w:hint="eastAsia"/>
          <w:b/>
          <w:sz w:val="24"/>
          <w:szCs w:val="24"/>
        </w:rPr>
        <w:t>单元</w:t>
      </w:r>
      <w:bookmarkEnd w:id="69"/>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7" o:title=""/>
          </v:shape>
          <o:OLEObject Type="Embed" ProgID="Equation.DSMT4" ShapeID="_x0000_i1049" DrawAspect="Content" ObjectID="_1620843950"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6DE85FB9" wp14:editId="06AD27E2">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80" o:title=""/>
                </v:shape>
                <o:OLEObject Type="Embed" ProgID="PBrush" ShapeID="_x0000_i1050" DrawAspect="Content" ObjectID="_1620843951"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3BDFBD54" wp14:editId="116F0A26">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3" o:title=""/>
                </v:shape>
                <o:OLEObject Type="Embed" ProgID="PBrush" ShapeID="_x0000_i1051" DrawAspect="Content" ObjectID="_1620843952"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5" o:title=""/>
                </v:shape>
                <o:OLEObject Type="Embed" ProgID="PBrush" ShapeID="_x0000_i1052" DrawAspect="Content" ObjectID="_1620843953"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7" o:title=""/>
                </v:shape>
                <o:OLEObject Type="Embed" ProgID="PBrush" ShapeID="_x0000_i1053" DrawAspect="Content" ObjectID="_1620843954"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Default="004C5951">
      <w:pPr>
        <w:spacing w:line="415" w:lineRule="auto"/>
        <w:outlineLvl w:val="2"/>
        <w:rPr>
          <w:rFonts w:ascii="Times New Roman" w:eastAsia="黑体" w:hAnsi="Times New Roman"/>
          <w:b/>
          <w:sz w:val="24"/>
          <w:szCs w:val="24"/>
        </w:rPr>
      </w:pPr>
      <w:bookmarkStart w:id="72" w:name="_Toc5615404"/>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1"/>
      <w:bookmarkEnd w:id="72"/>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Default="004C5951">
      <w:pPr>
        <w:spacing w:line="415" w:lineRule="auto"/>
        <w:outlineLvl w:val="2"/>
        <w:rPr>
          <w:rFonts w:ascii="Times New Roman" w:eastAsia="黑体" w:hAnsi="Times New Roman"/>
          <w:b/>
          <w:sz w:val="24"/>
          <w:szCs w:val="24"/>
        </w:rPr>
      </w:pPr>
      <w:bookmarkStart w:id="73" w:name="_Toc715741"/>
      <w:bookmarkStart w:id="74" w:name="_Toc5615405"/>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3"/>
      <w:bookmarkEnd w:id="74"/>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号煤的变质程度比较高，所以煤中已经不含有甲氧基、羰基和醚氧基，因此在构建大分子模型的过程中不再向分子中加入甲氧基、羰基和醚氧基。羧基和羟基比较稳定，故存在于整个煤变质过程中。</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Default="004C5951">
      <w:pPr>
        <w:spacing w:line="415" w:lineRule="auto"/>
        <w:outlineLvl w:val="2"/>
        <w:rPr>
          <w:rFonts w:ascii="Times New Roman" w:eastAsia="黑体" w:hAnsi="Times New Roman"/>
          <w:b/>
          <w:sz w:val="24"/>
          <w:szCs w:val="24"/>
        </w:rPr>
      </w:pPr>
      <w:bookmarkStart w:id="75" w:name="_Toc715742"/>
      <w:bookmarkStart w:id="76" w:name="_Toc5615406"/>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5"/>
      <w:bookmarkEnd w:id="76"/>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图谱数据做与试验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模拟图谱与试验图谱很好地吻合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软件中与试验图谱对比，如图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lastRenderedPageBreak/>
        <w:drawing>
          <wp:inline distT="0" distB="0" distL="0" distR="0" wp14:anchorId="6BE503FB" wp14:editId="4BD6AC85">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3pt;height:220.95pt" o:ole="">
            <v:imagedata r:id="rId90" o:title=""/>
          </v:shape>
          <o:OLEObject Type="Embed" ProgID="Origin50.Graph" ShapeID="_x0000_i1054" DrawAspect="Content" ObjectID="_1620843955"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计算图谱与试验图谱对比图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lastRenderedPageBreak/>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EF0434" w:rsidRDefault="004C5951">
      <w:pPr>
        <w:pStyle w:val="1"/>
        <w:jc w:val="center"/>
        <w:rPr>
          <w:rFonts w:ascii="黑体" w:eastAsia="黑体" w:hAnsi="黑体"/>
        </w:rPr>
      </w:pPr>
      <w:bookmarkStart w:id="78" w:name="_Toc5615407"/>
      <w:r>
        <w:rPr>
          <w:rFonts w:ascii="黑体" w:eastAsia="黑体" w:hAnsi="黑体" w:hint="eastAsia"/>
        </w:rPr>
        <w:lastRenderedPageBreak/>
        <w:t>第四章</w:t>
      </w:r>
      <w:r>
        <w:rPr>
          <w:rFonts w:ascii="黑体" w:eastAsia="黑体" w:hAnsi="黑体"/>
        </w:rPr>
        <w:t xml:space="preserve"> </w:t>
      </w:r>
      <w:r w:rsidR="009A2D7C">
        <w:rPr>
          <w:rFonts w:ascii="黑体" w:eastAsia="黑体" w:hAnsi="黑体" w:hint="eastAsia"/>
        </w:rPr>
        <w:t>东曲</w:t>
      </w:r>
      <w:r w:rsidR="009A2D7C" w:rsidRPr="009A2D7C">
        <w:rPr>
          <w:rFonts w:ascii="Times New Roman" w:eastAsia="黑体" w:hAnsi="Times New Roman" w:cs="Times New Roman"/>
        </w:rPr>
        <w:t>2</w:t>
      </w:r>
      <w:r w:rsidR="009A2D7C">
        <w:rPr>
          <w:rFonts w:ascii="黑体" w:eastAsia="黑体" w:hAnsi="黑体" w:hint="eastAsia"/>
        </w:rPr>
        <w:t>号煤</w:t>
      </w:r>
      <w:r>
        <w:rPr>
          <w:rFonts w:ascii="黑体" w:eastAsia="黑体" w:hAnsi="黑体" w:hint="eastAsia"/>
        </w:rPr>
        <w:t>大分子模型分子力学与动力学模拟及量子化学计算</w:t>
      </w:r>
      <w:bookmarkEnd w:id="77"/>
      <w:bookmarkEnd w:id="78"/>
    </w:p>
    <w:p w:rsidR="00EF0434" w:rsidRDefault="004C5951">
      <w:pPr>
        <w:pStyle w:val="2"/>
        <w:spacing w:line="415" w:lineRule="auto"/>
        <w:rPr>
          <w:rFonts w:ascii="Times New Roman" w:eastAsia="黑体" w:hAnsi="Times New Roman"/>
          <w:sz w:val="28"/>
          <w:szCs w:val="28"/>
        </w:rPr>
      </w:pPr>
      <w:bookmarkStart w:id="79" w:name="_Toc715744"/>
      <w:bookmarkStart w:id="80" w:name="_Toc5615408"/>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9"/>
      <w:bookmarkEnd w:id="8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Default="004C5951">
      <w:pPr>
        <w:pStyle w:val="2"/>
        <w:spacing w:line="415" w:lineRule="auto"/>
        <w:rPr>
          <w:rFonts w:ascii="Times New Roman" w:eastAsia="黑体" w:hAnsi="Times New Roman"/>
          <w:sz w:val="28"/>
          <w:szCs w:val="28"/>
        </w:rPr>
      </w:pPr>
      <w:bookmarkStart w:id="81" w:name="_Toc715745"/>
      <w:bookmarkStart w:id="82" w:name="_Toc5615409"/>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1"/>
      <w:bookmarkEnd w:id="82"/>
    </w:p>
    <w:p w:rsidR="00EF0434" w:rsidRDefault="004C5951">
      <w:pPr>
        <w:spacing w:line="415" w:lineRule="auto"/>
        <w:outlineLvl w:val="2"/>
        <w:rPr>
          <w:rFonts w:ascii="Times New Roman" w:eastAsia="黑体" w:hAnsi="Times New Roman"/>
          <w:b/>
          <w:sz w:val="24"/>
          <w:szCs w:val="24"/>
        </w:rPr>
      </w:pPr>
      <w:bookmarkStart w:id="83" w:name="_Toc715746"/>
      <w:bookmarkStart w:id="84" w:name="_Toc5615410"/>
      <w:r>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lastRenderedPageBreak/>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2" o:title=""/>
          </v:shape>
          <o:OLEObject Type="Embed" ProgID="Equation.DSMT4" ShapeID="_x0000_i1055" DrawAspect="Content" ObjectID="_1620843956"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4" o:title=""/>
          </v:shape>
          <o:OLEObject Type="Embed" ProgID="Equation.DSMT4" ShapeID="_x0000_i1056" DrawAspect="Content" ObjectID="_1620843957"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6" o:title=""/>
          </v:shape>
          <o:OLEObject Type="Embed" ProgID="Equation.DSMT4" ShapeID="_x0000_i1057" DrawAspect="Content" ObjectID="_1620843958"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8" o:title=""/>
          </v:shape>
          <o:OLEObject Type="Embed" ProgID="Equation.DSMT4" ShapeID="_x0000_i1058" DrawAspect="Content" ObjectID="_1620843959"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w:t>
      </w:r>
      <w:r>
        <w:rPr>
          <w:rFonts w:ascii="Times New Roman" w:hAnsi="Times New Roman" w:hint="eastAsia"/>
          <w:sz w:val="24"/>
          <w:szCs w:val="24"/>
        </w:rPr>
        <w:lastRenderedPageBreak/>
        <w:t>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100" o:title=""/>
          </v:shape>
          <o:OLEObject Type="Embed" ProgID="Equation.DSMT4" ShapeID="_x0000_i1059" DrawAspect="Content" ObjectID="_1620843960"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2" o:title=""/>
          </v:shape>
          <o:OLEObject Type="Embed" ProgID="Equation.DSMT4" ShapeID="_x0000_i1060" DrawAspect="Content" ObjectID="_1620843961"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4" o:title=""/>
          </v:shape>
          <o:OLEObject Type="Embed" ProgID="Equation.DSMT4" ShapeID="_x0000_i1061" DrawAspect="Content" ObjectID="_1620843962"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6" o:title=""/>
          </v:shape>
          <o:OLEObject Type="Embed" ProgID="Equation.DSMT4" ShapeID="_x0000_i1062" DrawAspect="Content" ObjectID="_1620843963"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Default="004C5951">
      <w:pPr>
        <w:widowControl/>
        <w:jc w:val="left"/>
        <w:rPr>
          <w:rFonts w:ascii="Times New Roman" w:eastAsia="黑体" w:hAnsi="Times New Roman"/>
          <w:b/>
          <w:sz w:val="24"/>
          <w:szCs w:val="24"/>
        </w:rPr>
      </w:pPr>
      <w:bookmarkStart w:id="85" w:name="_Toc715747"/>
      <w:r>
        <w:rPr>
          <w:rFonts w:ascii="Times New Roman" w:eastAsia="黑体" w:hAnsi="Times New Roman"/>
          <w:b/>
          <w:sz w:val="24"/>
          <w:szCs w:val="24"/>
        </w:rPr>
        <w:br w:type="page"/>
      </w: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5"/>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力场是一个对凝聚态材料进行原子水平模拟的功能的力场。使用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pPr>
        <w:widowControl/>
        <w:jc w:val="left"/>
        <w:rPr>
          <w:rFonts w:ascii="Times New Roman" w:hAnsi="Times New Roman"/>
          <w:sz w:val="24"/>
          <w:szCs w:val="24"/>
        </w:rPr>
      </w:pPr>
      <w:r>
        <w:rPr>
          <w:rFonts w:ascii="Times New Roman" w:hAnsi="Times New Roman"/>
          <w:sz w:val="24"/>
          <w:szCs w:val="24"/>
        </w:rPr>
        <w:br w:type="page"/>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8" o:title=""/>
          </v:shape>
          <o:OLEObject Type="Embed" ProgID="Equation.DSMT4" ShapeID="_x0000_i1063" DrawAspect="Content" ObjectID="_1620843964"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10" o:title=""/>
          </v:shape>
          <o:OLEObject Type="Embed" ProgID="Equation.DSMT4" ShapeID="_x0000_i1064" DrawAspect="Content" ObjectID="_1620843965"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20843966"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r w:rsidR="00B70C91">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Default="004C5951">
      <w:pPr>
        <w:pStyle w:val="2"/>
        <w:spacing w:line="415" w:lineRule="auto"/>
        <w:rPr>
          <w:rFonts w:ascii="Times New Roman" w:eastAsia="黑体" w:hAnsi="Times New Roman"/>
          <w:sz w:val="28"/>
          <w:szCs w:val="28"/>
        </w:rPr>
      </w:pPr>
      <w:bookmarkStart w:id="86" w:name="_Toc715748"/>
      <w:bookmarkStart w:id="87" w:name="_Toc5615411"/>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6"/>
      <w:bookmarkEnd w:id="87"/>
    </w:p>
    <w:p w:rsidR="00EF0434" w:rsidRDefault="004C5951">
      <w:pPr>
        <w:spacing w:line="415" w:lineRule="auto"/>
        <w:outlineLvl w:val="2"/>
        <w:rPr>
          <w:rFonts w:ascii="Times New Roman" w:eastAsia="黑体" w:hAnsi="Times New Roman"/>
          <w:b/>
          <w:sz w:val="24"/>
          <w:szCs w:val="24"/>
        </w:rPr>
      </w:pPr>
      <w:bookmarkStart w:id="88" w:name="_Toc715749"/>
      <w:bookmarkStart w:id="89" w:name="_Toc5615412"/>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8"/>
      <w:bookmarkEnd w:id="8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14:anchorId="05A53938" wp14:editId="2E90D716">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14:anchorId="0598343F" wp14:editId="3B1912C7">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Default="004C5951">
      <w:pPr>
        <w:spacing w:line="415" w:lineRule="auto"/>
        <w:outlineLvl w:val="2"/>
        <w:rPr>
          <w:rFonts w:ascii="Times New Roman" w:eastAsia="黑体" w:hAnsi="Times New Roman"/>
          <w:b/>
          <w:sz w:val="24"/>
          <w:szCs w:val="24"/>
        </w:rPr>
      </w:pPr>
      <w:bookmarkStart w:id="90" w:name="_Toc715750"/>
      <w:bookmarkStart w:id="91" w:name="_Toc5615413"/>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90"/>
      <w:bookmarkEnd w:id="91"/>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14:anchorId="4BF2377B" wp14:editId="264745B3">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Default="004C5951">
      <w:pPr>
        <w:pStyle w:val="2"/>
        <w:spacing w:line="415" w:lineRule="auto"/>
        <w:rPr>
          <w:rFonts w:ascii="Times New Roman" w:eastAsia="黑体" w:hAnsi="Times New Roman"/>
          <w:sz w:val="28"/>
          <w:szCs w:val="28"/>
        </w:rPr>
      </w:pPr>
      <w:bookmarkStart w:id="92" w:name="_Toc715751"/>
      <w:bookmarkStart w:id="93" w:name="_Toc5615414"/>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2"/>
      <w:bookmarkEnd w:id="93"/>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14:anchorId="1749999B" wp14:editId="7D967DE9">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8" o:title=""/>
          </v:shape>
          <o:OLEObject Type="Embed" ProgID="Origin50.Graph" ShapeID="_x0000_i1066" DrawAspect="Content" ObjectID="_1620843967"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169531A" wp14:editId="10A5BEE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Default="004C5951">
      <w:pPr>
        <w:pStyle w:val="2"/>
        <w:spacing w:line="415" w:lineRule="auto"/>
        <w:rPr>
          <w:rFonts w:ascii="Times New Roman" w:eastAsia="黑体" w:hAnsi="Times New Roman"/>
          <w:sz w:val="28"/>
          <w:szCs w:val="28"/>
        </w:rPr>
      </w:pPr>
      <w:bookmarkStart w:id="94" w:name="_Toc715752"/>
      <w:bookmarkStart w:id="95" w:name="_Toc5615415"/>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4"/>
      <w:bookmarkEnd w:id="9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EF0434" w:rsidRDefault="004C5951">
      <w:pPr>
        <w:spacing w:line="415" w:lineRule="auto"/>
        <w:outlineLvl w:val="2"/>
        <w:rPr>
          <w:rFonts w:ascii="Times New Roman" w:eastAsia="黑体" w:hAnsi="Times New Roman"/>
          <w:b/>
          <w:sz w:val="24"/>
          <w:szCs w:val="24"/>
        </w:rPr>
      </w:pPr>
      <w:bookmarkStart w:id="96" w:name="_Toc715753"/>
      <w:bookmarkStart w:id="97" w:name="_Toc5615416"/>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6"/>
      <w:bookmarkEnd w:id="97"/>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14:anchorId="41985438" wp14:editId="0BE3AEB4">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Default="004C5951">
      <w:pPr>
        <w:spacing w:line="415" w:lineRule="auto"/>
        <w:outlineLvl w:val="2"/>
        <w:rPr>
          <w:rFonts w:ascii="Times New Roman" w:eastAsia="黑体" w:hAnsi="Times New Roman"/>
          <w:b/>
          <w:sz w:val="24"/>
          <w:szCs w:val="24"/>
        </w:rPr>
      </w:pPr>
      <w:bookmarkStart w:id="98" w:name="_Toc715754"/>
      <w:bookmarkStart w:id="99" w:name="_Toc5615417"/>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8"/>
      <w:bookmarkEnd w:id="99"/>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w:t>
      </w:r>
      <w:r>
        <w:rPr>
          <w:rFonts w:ascii="Times New Roman" w:hAnsi="Times New Roman" w:hint="eastAsia"/>
          <w:sz w:val="24"/>
          <w:szCs w:val="24"/>
        </w:rPr>
        <w:lastRenderedPageBreak/>
        <w:t>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14:anchorId="38B1F85F" wp14:editId="1E922B35">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sidR="00B70C91">
        <w:rPr>
          <w:rFonts w:ascii="Times New Roman" w:hAnsi="Times New Roman" w:hint="eastAsia"/>
          <w:sz w:val="24"/>
          <w:szCs w:val="24"/>
        </w:rPr>
        <w:t>左右，造成这种现象的原因是结构中化学环境的影响，此点可</w:t>
      </w:r>
      <w:r>
        <w:rPr>
          <w:rFonts w:ascii="Times New Roman" w:hAnsi="Times New Roman" w:hint="eastAsia"/>
          <w:sz w:val="24"/>
          <w:szCs w:val="24"/>
        </w:rPr>
        <w:t>从芳香</w:t>
      </w:r>
      <w:r>
        <w:rPr>
          <w:rFonts w:ascii="Times New Roman" w:hAnsi="Times New Roman"/>
          <w:sz w:val="24"/>
          <w:szCs w:val="24"/>
        </w:rPr>
        <w:t>C</w:t>
      </w:r>
      <w:r w:rsidR="00B70C91">
        <w:rPr>
          <w:rFonts w:ascii="Times New Roman" w:hAnsi="Times New Roman" w:hint="eastAsia"/>
          <w:sz w:val="24"/>
          <w:szCs w:val="24"/>
        </w:rPr>
        <w:t>键不相等</w:t>
      </w:r>
      <w:r>
        <w:rPr>
          <w:rFonts w:ascii="Times New Roman" w:hAnsi="Times New Roman" w:hint="eastAsia"/>
          <w:sz w:val="24"/>
          <w:szCs w:val="24"/>
        </w:rPr>
        <w:t>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sidR="00F86166">
        <w:rPr>
          <w:rFonts w:ascii="Times New Roman" w:hAnsi="Times New Roman" w:hint="eastAsia"/>
          <w:sz w:val="24"/>
        </w:rPr>
        <w:t>比</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Default="004C5951">
      <w:pPr>
        <w:spacing w:line="415" w:lineRule="auto"/>
        <w:outlineLvl w:val="2"/>
        <w:rPr>
          <w:rFonts w:ascii="Times New Roman" w:eastAsia="黑体" w:hAnsi="Times New Roman"/>
          <w:b/>
          <w:sz w:val="24"/>
          <w:szCs w:val="24"/>
        </w:rPr>
      </w:pPr>
      <w:bookmarkStart w:id="100" w:name="_Toc715755"/>
      <w:bookmarkStart w:id="101" w:name="_Toc5615418"/>
      <w:r>
        <w:rPr>
          <w:rFonts w:ascii="Times New Roman" w:eastAsia="黑体" w:hAnsi="Times New Roman"/>
          <w:b/>
          <w:sz w:val="24"/>
          <w:szCs w:val="24"/>
        </w:rPr>
        <w:t xml:space="preserve">4.5.3 </w:t>
      </w:r>
      <w:r>
        <w:rPr>
          <w:rFonts w:ascii="Times New Roman" w:eastAsia="黑体" w:hAnsi="Times New Roman" w:hint="eastAsia"/>
          <w:b/>
          <w:sz w:val="24"/>
          <w:szCs w:val="24"/>
        </w:rPr>
        <w:t>模型的电荷布居数分析</w:t>
      </w:r>
      <w:bookmarkEnd w:id="100"/>
      <w:bookmarkEnd w:id="101"/>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371E8D">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w:t>
      </w:r>
      <w:r w:rsidR="004C5951">
        <w:rPr>
          <w:rFonts w:ascii="Times New Roman" w:hAnsi="Times New Roman" w:hint="eastAsia"/>
          <w:sz w:val="24"/>
        </w:rPr>
        <w:t>中，电荷布居数统计的是分子中电负性等相关信息，所以从表</w:t>
      </w:r>
      <w:r w:rsidR="004C5951">
        <w:rPr>
          <w:rFonts w:ascii="Times New Roman" w:hAnsi="Times New Roman"/>
          <w:sz w:val="24"/>
        </w:rPr>
        <w:t>4-6</w:t>
      </w:r>
      <w:r w:rsidR="004C5951">
        <w:rPr>
          <w:rFonts w:ascii="Times New Roman" w:hAnsi="Times New Roman" w:hint="eastAsia"/>
          <w:sz w:val="24"/>
        </w:rPr>
        <w:t>可以看出，基本上所有原子的电荷布居数都为负值，并且由于化学环境的影响，脂肪结构中的</w:t>
      </w:r>
      <w:r w:rsidR="004C5951">
        <w:rPr>
          <w:rFonts w:ascii="Times New Roman" w:hAnsi="Times New Roman"/>
          <w:sz w:val="24"/>
        </w:rPr>
        <w:t>C</w:t>
      </w:r>
      <w:r w:rsidR="004C5951">
        <w:rPr>
          <w:rFonts w:ascii="Times New Roman" w:hAnsi="Times New Roman" w:hint="eastAsia"/>
          <w:sz w:val="24"/>
        </w:rPr>
        <w:t>原子的电负性比芳香结构中</w:t>
      </w:r>
      <w:r w:rsidR="004C5951">
        <w:rPr>
          <w:rFonts w:ascii="Times New Roman" w:hAnsi="Times New Roman"/>
          <w:sz w:val="24"/>
        </w:rPr>
        <w:t>C</w:t>
      </w:r>
      <w:r w:rsidR="004C5951">
        <w:rPr>
          <w:rFonts w:ascii="Times New Roman" w:hAnsi="Times New Roman" w:hint="eastAsia"/>
          <w:sz w:val="24"/>
        </w:rPr>
        <w:t>原子的电负性要大，个别电负性为正的的原子为芳香结构中</w:t>
      </w:r>
      <w:r w:rsidR="004C5951">
        <w:rPr>
          <w:rFonts w:ascii="Times New Roman" w:hAnsi="Times New Roman"/>
          <w:sz w:val="24"/>
        </w:rPr>
        <w:t>C</w:t>
      </w:r>
      <w:r w:rsidR="004C5951">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EF0434" w:rsidRDefault="004C5951">
      <w:pPr>
        <w:pStyle w:val="1"/>
        <w:jc w:val="center"/>
        <w:rPr>
          <w:rFonts w:ascii="Times New Roman" w:eastAsia="黑体" w:hAnsi="Times New Roman" w:cs="Times New Roman"/>
        </w:rPr>
      </w:pPr>
      <w:bookmarkStart w:id="103" w:name="_Toc5615419"/>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bookmarkEnd w:id="102"/>
      <w:bookmarkEnd w:id="103"/>
      <w:r w:rsidR="00DF0176" w:rsidRPr="00DF0176">
        <w:rPr>
          <w:rFonts w:ascii="Times New Roman" w:eastAsia="黑体" w:hAnsi="Times New Roman" w:cs="Times New Roman" w:hint="eastAsia"/>
        </w:rPr>
        <w:t>热解过程的</w:t>
      </w:r>
      <w:r w:rsidR="00DF0176" w:rsidRPr="00DF0176">
        <w:rPr>
          <w:rFonts w:ascii="Times New Roman" w:eastAsia="黑体" w:hAnsi="Times New Roman" w:cs="Times New Roman" w:hint="eastAsia"/>
        </w:rPr>
        <w:t>ReaxFF</w:t>
      </w:r>
      <w:r w:rsidR="00772F07">
        <w:rPr>
          <w:rFonts w:ascii="Times New Roman" w:eastAsia="黑体" w:hAnsi="Times New Roman" w:cs="Times New Roman" w:hint="eastAsia"/>
        </w:rPr>
        <w:t>分子动力学及试</w:t>
      </w:r>
      <w:r w:rsidR="00DF0176" w:rsidRPr="00DF0176">
        <w:rPr>
          <w:rFonts w:ascii="Times New Roman" w:eastAsia="黑体" w:hAnsi="Times New Roman" w:cs="Times New Roman" w:hint="eastAsia"/>
        </w:rPr>
        <w:t>验热模拟</w:t>
      </w:r>
    </w:p>
    <w:p w:rsidR="00EF0434" w:rsidRDefault="004C5951">
      <w:pPr>
        <w:spacing w:line="360" w:lineRule="auto"/>
        <w:ind w:firstLineChars="200" w:firstLine="480"/>
        <w:rPr>
          <w:rFonts w:ascii="Times New Roman" w:hAnsi="Times New Roman"/>
          <w:sz w:val="24"/>
          <w:szCs w:val="24"/>
        </w:rPr>
      </w:pPr>
      <w:bookmarkStart w:id="104" w:name="_Toc715757"/>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Default="004C5951">
      <w:pPr>
        <w:pStyle w:val="2"/>
        <w:spacing w:line="415" w:lineRule="auto"/>
        <w:rPr>
          <w:rFonts w:ascii="Times New Roman" w:eastAsia="黑体" w:hAnsi="Times New Roman"/>
          <w:sz w:val="28"/>
          <w:szCs w:val="28"/>
        </w:rPr>
      </w:pPr>
      <w:bookmarkStart w:id="105" w:name="_Toc5615420"/>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4"/>
      <w:bookmarkEnd w:id="105"/>
    </w:p>
    <w:p w:rsidR="00EF0434" w:rsidRDefault="004C5951">
      <w:pPr>
        <w:spacing w:line="415" w:lineRule="auto"/>
        <w:outlineLvl w:val="2"/>
        <w:rPr>
          <w:rFonts w:ascii="Times New Roman" w:eastAsia="黑体" w:hAnsi="Times New Roman"/>
          <w:b/>
          <w:sz w:val="24"/>
          <w:szCs w:val="24"/>
        </w:rPr>
      </w:pPr>
      <w:bookmarkStart w:id="106" w:name="_Toc5615421"/>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lastRenderedPageBreak/>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689049CC" wp14:editId="026C0422">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04E74AD8" wp14:editId="382F06AE">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7F201340" wp14:editId="0C8F72D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14:anchorId="76356DDB" wp14:editId="7AC45CE5">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5A2CC470" wp14:editId="0278D14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700193C4" wp14:editId="078EB388">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088A0D0D" wp14:editId="33235862">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14:anchorId="6E0264F7" wp14:editId="6CE84EDD">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27266D25" wp14:editId="0835FDD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14:anchorId="1A57A29B" wp14:editId="2F05E01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Default="004C5951">
      <w:pPr>
        <w:spacing w:line="415" w:lineRule="auto"/>
        <w:outlineLvl w:val="2"/>
        <w:rPr>
          <w:rFonts w:ascii="Times New Roman" w:eastAsia="黑体" w:hAnsi="Times New Roman"/>
          <w:b/>
          <w:sz w:val="24"/>
          <w:szCs w:val="24"/>
        </w:rPr>
      </w:pPr>
      <w:bookmarkStart w:id="107" w:name="_Toc5615422"/>
      <w:bookmarkStart w:id="108"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四级杆质谱仪，通过使用此试验仪器提供的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，对试验样品的热解反应机理进行比较深入的研究。</w:t>
      </w:r>
    </w:p>
    <w:p w:rsidR="00EF0434" w:rsidRDefault="004C5951">
      <w:pPr>
        <w:pStyle w:val="2"/>
        <w:spacing w:line="415" w:lineRule="auto"/>
        <w:rPr>
          <w:rFonts w:ascii="Times New Roman" w:eastAsia="黑体" w:hAnsi="Times New Roman"/>
          <w:sz w:val="28"/>
          <w:szCs w:val="28"/>
        </w:rPr>
      </w:pPr>
      <w:bookmarkStart w:id="109" w:name="_Toc5615423"/>
      <w:r>
        <w:rPr>
          <w:rFonts w:ascii="Times New Roman" w:eastAsia="黑体" w:hAnsi="Times New Roman"/>
          <w:sz w:val="28"/>
          <w:szCs w:val="28"/>
        </w:rPr>
        <w:t xml:space="preserve">5.2 </w:t>
      </w:r>
      <w:r>
        <w:rPr>
          <w:rFonts w:ascii="Times New Roman" w:eastAsia="黑体" w:hAnsi="Times New Roman" w:hint="eastAsia"/>
          <w:sz w:val="28"/>
          <w:szCs w:val="28"/>
        </w:rPr>
        <w:t>等温热解模拟</w:t>
      </w:r>
      <w:bookmarkEnd w:id="108"/>
      <w:bookmarkEnd w:id="109"/>
    </w:p>
    <w:p w:rsidR="00EF0434" w:rsidRDefault="004C5951">
      <w:pPr>
        <w:spacing w:line="415" w:lineRule="auto"/>
        <w:outlineLvl w:val="2"/>
        <w:rPr>
          <w:rFonts w:ascii="Times New Roman" w:eastAsia="黑体" w:hAnsi="Times New Roman"/>
          <w:b/>
          <w:sz w:val="24"/>
          <w:szCs w:val="24"/>
        </w:rPr>
      </w:pPr>
      <w:bookmarkStart w:id="110" w:name="_Toc715759"/>
      <w:bookmarkStart w:id="111" w:name="_Toc5615424"/>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10"/>
      <w:r>
        <w:rPr>
          <w:rFonts w:ascii="Times New Roman" w:eastAsia="黑体" w:hAnsi="Times New Roman" w:hint="eastAsia"/>
          <w:b/>
          <w:sz w:val="24"/>
          <w:szCs w:val="24"/>
        </w:rPr>
        <w:t>终态的系统特征</w:t>
      </w:r>
      <w:bookmarkEnd w:id="11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0F7191CB" wp14:editId="12F2D345">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2665E1" w:rsidRDefault="002665E1">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684900" w:rsidRDefault="00684900">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14:anchorId="089FAC3A" wp14:editId="709EDC59">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197833C7" wp14:editId="33670CEB">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136772FC" wp14:editId="02B2D856">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222203DB" wp14:editId="0DFAAD46">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64D61033" wp14:editId="03385018">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22655AD9" wp14:editId="255AFE2B">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2ED57F1B" wp14:editId="4F79ED39">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138E8950" wp14:editId="5E36813A">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6C086CA1" wp14:editId="1A3C3F2C">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Fig.5-2 End-state of the System at Different Temperatures After Isothermal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Default="00EF0434">
      <w:pPr>
        <w:spacing w:line="415" w:lineRule="auto"/>
        <w:rPr>
          <w:rFonts w:ascii="Times New Roman" w:eastAsia="黑体" w:hAnsi="Times New Roman"/>
          <w:b/>
          <w:sz w:val="24"/>
          <w:szCs w:val="24"/>
        </w:rPr>
      </w:pPr>
    </w:p>
    <w:p w:rsidR="00EF0434" w:rsidRDefault="004C5951">
      <w:pPr>
        <w:spacing w:line="415" w:lineRule="auto"/>
        <w:outlineLvl w:val="2"/>
        <w:rPr>
          <w:rFonts w:ascii="Times New Roman" w:eastAsia="黑体" w:hAnsi="Times New Roman"/>
          <w:b/>
          <w:sz w:val="24"/>
          <w:szCs w:val="24"/>
        </w:rPr>
      </w:pPr>
      <w:bookmarkStart w:id="112" w:name="_Toc5615425"/>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等温热解过程能量变化特征</w:t>
      </w:r>
      <w:bookmarkEnd w:id="112"/>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EF0434" w:rsidRDefault="004C5951">
      <w:pPr>
        <w:spacing w:line="360" w:lineRule="auto"/>
        <w:jc w:val="center"/>
      </w:pPr>
      <w:r>
        <w:object w:dxaOrig="4995" w:dyaOrig="3688">
          <v:shape id="_x0000_i1067" type="#_x0000_t75" style="width:249.75pt;height:184.4pt" o:ole="">
            <v:imagedata r:id="rId133" o:title=""/>
          </v:shape>
          <o:OLEObject Type="Embed" ProgID="Origin50.Graph" ShapeID="_x0000_i1067" DrawAspect="Content" ObjectID="_1620843968"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7pt;height:184.25pt" o:ole="">
            <v:imagedata r:id="rId135" o:title=""/>
          </v:shape>
          <o:OLEObject Type="Embed" ProgID="Origin50.Graph" ShapeID="_x0000_i1068" DrawAspect="Content" ObjectID="_1620843969"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35pt;height:184.25pt" o:ole="">
            <v:imagedata r:id="rId137" o:title=""/>
          </v:shape>
          <o:OLEObject Type="Embed" ProgID="Origin50.Graph" ShapeID="_x0000_i1069" DrawAspect="Content" ObjectID="_1620843970"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w:t>
      </w:r>
      <w:r>
        <w:rPr>
          <w:rFonts w:ascii="Times New Roman" w:hAnsi="Times New Roman" w:hint="eastAsia"/>
          <w:kern w:val="0"/>
          <w:sz w:val="24"/>
          <w:szCs w:val="24"/>
        </w:rPr>
        <w:lastRenderedPageBreak/>
        <w:t>子键能在热解模拟后期的变化幅度很小；而对于不同温度下的等温热解模拟，由于成键与断键是相对的，故图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4C5951">
      <w:pPr>
        <w:spacing w:line="360" w:lineRule="auto"/>
        <w:jc w:val="center"/>
      </w:pPr>
      <w:r>
        <w:object w:dxaOrig="4853" w:dyaOrig="3686">
          <v:shape id="_x0000_i1070" type="#_x0000_t75" style="width:242.65pt;height:184.3pt" o:ole="">
            <v:imagedata r:id="rId139" o:title=""/>
          </v:shape>
          <o:OLEObject Type="Embed" ProgID="Origin50.Graph" ShapeID="_x0000_i1070" DrawAspect="Content" ObjectID="_1620843971"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EF0434" w:rsidRDefault="004C5951">
      <w:pPr>
        <w:spacing w:line="360" w:lineRule="auto"/>
        <w:jc w:val="center"/>
      </w:pPr>
      <w:r>
        <w:object w:dxaOrig="4930" w:dyaOrig="3684">
          <v:shape id="_x0000_i1071" type="#_x0000_t75" style="width:246.5pt;height:184.2pt" o:ole="">
            <v:imagedata r:id="rId141" o:title=""/>
          </v:shape>
          <o:OLEObject Type="Embed" ProgID="Origin50.Graph" ShapeID="_x0000_i1071" DrawAspect="Content" ObjectID="_1620843972"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EF0434" w:rsidRDefault="004C5951">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114" w:name="_Toc5615426"/>
      <w:r>
        <w:rPr>
          <w:rFonts w:ascii="Times New Roman" w:eastAsia="黑体" w:hAnsi="Times New Roman"/>
          <w:b/>
          <w:sz w:val="24"/>
          <w:szCs w:val="24"/>
        </w:rPr>
        <w:lastRenderedPageBreak/>
        <w:t xml:space="preserve">5.2.3 </w:t>
      </w:r>
      <w:bookmarkEnd w:id="113"/>
      <w:r w:rsidR="004F2635">
        <w:rPr>
          <w:rFonts w:ascii="Times New Roman" w:eastAsia="黑体" w:hAnsi="Times New Roman" w:hint="eastAsia"/>
          <w:b/>
          <w:sz w:val="24"/>
          <w:szCs w:val="24"/>
        </w:rPr>
        <w:t>主要气体产物的生成特征</w:t>
      </w:r>
      <w:bookmarkEnd w:id="114"/>
    </w:p>
    <w:p w:rsidR="00EF0434" w:rsidRDefault="004C5951">
      <w:pPr>
        <w:spacing w:line="360" w:lineRule="auto"/>
        <w:jc w:val="center"/>
      </w:pPr>
      <w:r>
        <w:object w:dxaOrig="4890" w:dyaOrig="3684">
          <v:shape id="_x0000_i1072" type="#_x0000_t75" style="width:244.5pt;height:184.2pt" o:ole="">
            <v:imagedata r:id="rId143" o:title=""/>
          </v:shape>
          <o:OLEObject Type="Embed" ProgID="Origin50.Graph" ShapeID="_x0000_i1072" DrawAspect="Content" ObjectID="_1620843973"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1D0E85">
      <w:pPr>
        <w:spacing w:line="360" w:lineRule="auto"/>
        <w:jc w:val="center"/>
      </w:pPr>
      <w:r>
        <w:object w:dxaOrig="5397" w:dyaOrig="4127">
          <v:shape id="_x0000_i1073" type="#_x0000_t75" style="width:408.8pt;height:313.65pt" o:ole="">
            <v:imagedata r:id="rId145" o:title=""/>
          </v:shape>
          <o:OLEObject Type="Embed" ProgID="Origin50.Graph" ShapeID="_x0000_i1073" DrawAspect="Content" ObjectID="_1620843974"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1D0E85">
      <w:pPr>
        <w:spacing w:line="360" w:lineRule="auto"/>
        <w:jc w:val="center"/>
      </w:pPr>
      <w:r>
        <w:object w:dxaOrig="5345" w:dyaOrig="4170">
          <v:shape id="_x0000_i1074" type="#_x0000_t75" style="width:267.25pt;height:208.5pt" o:ole="">
            <v:imagedata r:id="rId149" o:title=""/>
          </v:shape>
          <o:OLEObject Type="Embed" ProgID="Origin50.Graph" ShapeID="_x0000_i1074" DrawAspect="Content" ObjectID="_1620843975"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Default="004C5951">
      <w:pPr>
        <w:pStyle w:val="2"/>
        <w:spacing w:line="415" w:lineRule="auto"/>
        <w:rPr>
          <w:rFonts w:ascii="Times New Roman" w:eastAsia="黑体" w:hAnsi="Times New Roman"/>
          <w:sz w:val="28"/>
          <w:szCs w:val="28"/>
        </w:rPr>
      </w:pPr>
      <w:bookmarkStart w:id="115" w:name="_Toc715761"/>
      <w:bookmarkStart w:id="116" w:name="_Toc5615427"/>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5"/>
      <w:bookmarkEnd w:id="116"/>
    </w:p>
    <w:p w:rsidR="00EF0434" w:rsidRDefault="004C5951">
      <w:pPr>
        <w:spacing w:line="360" w:lineRule="auto"/>
        <w:ind w:firstLineChars="200" w:firstLine="480"/>
        <w:rPr>
          <w:rFonts w:ascii="Times New Roman" w:hAnsi="Times New Roman"/>
          <w:kern w:val="0"/>
          <w:sz w:val="24"/>
          <w:szCs w:val="24"/>
        </w:rPr>
      </w:pPr>
      <w:bookmarkStart w:id="117"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Default="004C5951">
      <w:pPr>
        <w:spacing w:line="415" w:lineRule="auto"/>
        <w:outlineLvl w:val="2"/>
        <w:rPr>
          <w:rFonts w:ascii="Times New Roman" w:eastAsia="黑体" w:hAnsi="Times New Roman"/>
          <w:b/>
          <w:sz w:val="24"/>
          <w:szCs w:val="24"/>
        </w:rPr>
      </w:pPr>
      <w:bookmarkStart w:id="118" w:name="_Toc5615428"/>
      <w:r>
        <w:rPr>
          <w:rFonts w:ascii="Times New Roman" w:eastAsia="黑体" w:hAnsi="Times New Roman"/>
          <w:b/>
          <w:sz w:val="24"/>
          <w:szCs w:val="24"/>
        </w:rPr>
        <w:lastRenderedPageBreak/>
        <w:t>5.3.1</w:t>
      </w:r>
      <w:bookmarkEnd w:id="117"/>
      <w:r w:rsidR="004F2635">
        <w:rPr>
          <w:rFonts w:ascii="Times New Roman" w:eastAsia="黑体" w:hAnsi="Times New Roman" w:hint="eastAsia"/>
          <w:b/>
          <w:sz w:val="24"/>
          <w:szCs w:val="24"/>
        </w:rPr>
        <w:t xml:space="preserve"> </w:t>
      </w:r>
      <w:r>
        <w:rPr>
          <w:rFonts w:ascii="Times New Roman" w:eastAsia="黑体" w:hAnsi="Times New Roman"/>
          <w:b/>
          <w:sz w:val="24"/>
          <w:szCs w:val="24"/>
        </w:rPr>
        <w:t>500K/ps</w:t>
      </w:r>
      <w:r w:rsidR="004F2635">
        <w:rPr>
          <w:rFonts w:ascii="Times New Roman" w:eastAsia="黑体" w:hAnsi="Times New Roman" w:hint="eastAsia"/>
          <w:b/>
          <w:sz w:val="24"/>
          <w:szCs w:val="24"/>
        </w:rPr>
        <w:t>升温速率下</w:t>
      </w:r>
      <w:r>
        <w:rPr>
          <w:rFonts w:ascii="Times New Roman" w:eastAsia="黑体" w:hAnsi="Times New Roman" w:hint="eastAsia"/>
          <w:b/>
          <w:sz w:val="24"/>
          <w:szCs w:val="24"/>
        </w:rPr>
        <w:t>的热解</w:t>
      </w:r>
      <w:r w:rsidR="004F2635">
        <w:rPr>
          <w:rFonts w:ascii="Times New Roman" w:eastAsia="黑体" w:hAnsi="Times New Roman" w:hint="eastAsia"/>
          <w:b/>
          <w:sz w:val="24"/>
          <w:szCs w:val="24"/>
        </w:rPr>
        <w:t>特征</w:t>
      </w:r>
      <w:bookmarkEnd w:id="118"/>
    </w:p>
    <w:p w:rsidR="00EF0434" w:rsidRDefault="004C5951">
      <w:pPr>
        <w:spacing w:line="360" w:lineRule="auto"/>
      </w:pPr>
      <w:r>
        <w:rPr>
          <w:noProof/>
        </w:rPr>
        <w:drawing>
          <wp:inline distT="0" distB="0" distL="0" distR="0" wp14:anchorId="14503701" wp14:editId="645AE7CB">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sidP="00491976">
      <w:pPr>
        <w:jc w:val="center"/>
      </w:pPr>
      <w:r>
        <w:object w:dxaOrig="8062" w:dyaOrig="5789">
          <v:shape id="_x0000_i1075" type="#_x0000_t75" style="width:403.1pt;height:289.45pt" o:ole="">
            <v:imagedata r:id="rId152" o:title=""/>
          </v:shape>
          <o:OLEObject Type="Embed" ProgID="Origin50.Graph" ShapeID="_x0000_i1075" DrawAspect="Content" ObjectID="_1620843976"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EF0434" w:rsidRDefault="001D0E85" w:rsidP="00491976">
      <w:pPr>
        <w:spacing w:line="360" w:lineRule="auto"/>
        <w:jc w:val="center"/>
        <w:rPr>
          <w:rFonts w:ascii="Times New Roman" w:eastAsia="楷体" w:hAnsi="Times New Roman"/>
        </w:rPr>
      </w:pPr>
      <w:r>
        <w:object w:dxaOrig="5617" w:dyaOrig="4150">
          <v:shape id="_x0000_i1076" type="#_x0000_t75" style="width:418.45pt;height:308.75pt" o:ole="">
            <v:imagedata r:id="rId154" o:title=""/>
          </v:shape>
          <o:OLEObject Type="Embed" ProgID="Origin50.Graph" ShapeID="_x0000_i1076" DrawAspect="Content" ObjectID="_1620843977" r:id="rId155"/>
        </w:object>
      </w:r>
      <w:r w:rsidR="004C5951">
        <w:rPr>
          <w:rFonts w:ascii="Times New Roman" w:eastAsia="楷体" w:hAnsi="Times New Roman" w:hint="eastAsia"/>
        </w:rPr>
        <w:t>图</w:t>
      </w:r>
      <w:r w:rsidR="004C5951">
        <w:rPr>
          <w:rFonts w:ascii="Times New Roman" w:eastAsia="楷体" w:hAnsi="Times New Roman"/>
        </w:rPr>
        <w:t xml:space="preserve">5-13 </w:t>
      </w:r>
      <w:r w:rsidR="004C5951">
        <w:rPr>
          <w:rFonts w:ascii="Times New Roman" w:eastAsia="楷体" w:hAnsi="Times New Roman" w:hint="eastAsia"/>
        </w:rPr>
        <w:t>升温速率为</w:t>
      </w:r>
      <w:r w:rsidR="004C5951">
        <w:rPr>
          <w:rFonts w:ascii="Times New Roman" w:eastAsia="楷体" w:hAnsi="Times New Roman"/>
        </w:rPr>
        <w:t>500K/ps</w:t>
      </w:r>
      <w:r w:rsidR="004C5951">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EF0434" w:rsidRDefault="004C5951">
      <w:pPr>
        <w:spacing w:line="415" w:lineRule="auto"/>
        <w:outlineLvl w:val="2"/>
        <w:rPr>
          <w:rFonts w:ascii="Times New Roman" w:eastAsia="黑体" w:hAnsi="Times New Roman"/>
          <w:b/>
          <w:sz w:val="24"/>
          <w:szCs w:val="24"/>
        </w:rPr>
      </w:pPr>
      <w:bookmarkStart w:id="119" w:name="_Toc5615429"/>
      <w:r>
        <w:rPr>
          <w:rFonts w:ascii="Times New Roman" w:eastAsia="黑体" w:hAnsi="Times New Roman"/>
          <w:b/>
          <w:sz w:val="24"/>
          <w:szCs w:val="24"/>
        </w:rPr>
        <w:lastRenderedPageBreak/>
        <w:t xml:space="preserve">5.3.2 </w:t>
      </w:r>
      <w:r w:rsidR="004F2635">
        <w:rPr>
          <w:rFonts w:ascii="Times New Roman" w:eastAsia="黑体" w:hAnsi="Times New Roman"/>
          <w:b/>
          <w:sz w:val="24"/>
          <w:szCs w:val="24"/>
        </w:rPr>
        <w:t>50K/ps</w:t>
      </w:r>
      <w:r w:rsidR="004F2635">
        <w:rPr>
          <w:rFonts w:ascii="Times New Roman" w:eastAsia="黑体" w:hAnsi="Times New Roman" w:hint="eastAsia"/>
          <w:b/>
          <w:sz w:val="24"/>
          <w:szCs w:val="24"/>
        </w:rPr>
        <w:t>升温速率下的热解特征</w:t>
      </w:r>
      <w:bookmarkEnd w:id="119"/>
    </w:p>
    <w:p w:rsidR="00EF0434" w:rsidRDefault="004C5951">
      <w:pPr>
        <w:spacing w:line="360" w:lineRule="auto"/>
      </w:pPr>
      <w:r>
        <w:rPr>
          <w:noProof/>
        </w:rPr>
        <w:drawing>
          <wp:inline distT="0" distB="0" distL="0" distR="0" wp14:anchorId="0E7B4D10" wp14:editId="2B480B06">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7.85pt" o:ole="">
            <v:imagedata r:id="rId157" o:title=""/>
          </v:shape>
          <o:OLEObject Type="Embed" ProgID="Origin50.Graph" ShapeID="_x0000_i1077" DrawAspect="Content" ObjectID="_1620843978"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3pt" o:ole="">
            <v:imagedata r:id="rId159" o:title=""/>
          </v:shape>
          <o:OLEObject Type="Embed" ProgID="Origin50.Graph" ShapeID="_x0000_i1078" DrawAspect="Content" ObjectID="_1620843979"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Default="004C5951">
      <w:pPr>
        <w:spacing w:line="415" w:lineRule="auto"/>
        <w:outlineLvl w:val="2"/>
        <w:rPr>
          <w:rFonts w:ascii="Times New Roman" w:eastAsia="黑体" w:hAnsi="Times New Roman"/>
          <w:b/>
          <w:sz w:val="24"/>
          <w:szCs w:val="24"/>
        </w:rPr>
      </w:pPr>
      <w:bookmarkStart w:id="120" w:name="_Toc5615430"/>
      <w:r>
        <w:rPr>
          <w:rFonts w:ascii="Times New Roman" w:eastAsia="黑体" w:hAnsi="Times New Roman"/>
          <w:b/>
          <w:sz w:val="24"/>
          <w:szCs w:val="24"/>
        </w:rPr>
        <w:lastRenderedPageBreak/>
        <w:t xml:space="preserve">5.3.3 </w:t>
      </w:r>
      <w:r w:rsidR="004F2635">
        <w:rPr>
          <w:rFonts w:ascii="Times New Roman" w:eastAsia="黑体" w:hAnsi="Times New Roman"/>
          <w:b/>
          <w:sz w:val="24"/>
          <w:szCs w:val="24"/>
        </w:rPr>
        <w:t>5K/ps</w:t>
      </w:r>
      <w:r w:rsidR="004F2635">
        <w:rPr>
          <w:rFonts w:ascii="Times New Roman" w:eastAsia="黑体" w:hAnsi="Times New Roman" w:hint="eastAsia"/>
          <w:b/>
          <w:sz w:val="24"/>
          <w:szCs w:val="24"/>
        </w:rPr>
        <w:t>升温速率下的热解特征</w:t>
      </w:r>
      <w:bookmarkEnd w:id="120"/>
    </w:p>
    <w:p w:rsidR="00EF0434" w:rsidRDefault="004C5951">
      <w:pPr>
        <w:spacing w:line="360" w:lineRule="auto"/>
      </w:pPr>
      <w:r>
        <w:rPr>
          <w:rFonts w:ascii="Times New Roman" w:hAnsi="Times New Roman"/>
          <w:noProof/>
          <w:sz w:val="24"/>
          <w:szCs w:val="24"/>
        </w:rPr>
        <w:drawing>
          <wp:inline distT="0" distB="0" distL="0" distR="0" wp14:anchorId="05DB9F1A" wp14:editId="55736B95">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45pt" o:ole="">
            <v:imagedata r:id="rId162" o:title=""/>
          </v:shape>
          <o:OLEObject Type="Embed" ProgID="Origin50.Graph" ShapeID="_x0000_i1079" DrawAspect="Content" ObjectID="_1620843980"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20843981"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Default="004C5951">
      <w:pPr>
        <w:pStyle w:val="2"/>
        <w:spacing w:line="415" w:lineRule="auto"/>
        <w:rPr>
          <w:rFonts w:ascii="Times New Roman" w:eastAsia="黑体" w:hAnsi="Times New Roman"/>
          <w:sz w:val="28"/>
          <w:szCs w:val="28"/>
        </w:rPr>
      </w:pPr>
      <w:bookmarkStart w:id="122" w:name="_Toc5615431"/>
      <w:bookmarkEnd w:id="121"/>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2"/>
    </w:p>
    <w:p w:rsidR="00EF0434" w:rsidRDefault="004C5951">
      <w:pPr>
        <w:spacing w:line="415" w:lineRule="auto"/>
        <w:outlineLvl w:val="2"/>
        <w:rPr>
          <w:rFonts w:ascii="Times New Roman" w:eastAsia="黑体" w:hAnsi="Times New Roman"/>
          <w:b/>
          <w:sz w:val="24"/>
          <w:szCs w:val="24"/>
        </w:rPr>
      </w:pPr>
      <w:bookmarkStart w:id="123" w:name="_Toc5615432"/>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3"/>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变化，此时可以通过测量剩余物质的质量来求得物质的失重比。由此可通过失重特征来了解物质某些如熔点、分解温度等特定的性质。</w:t>
      </w:r>
    </w:p>
    <w:p w:rsidR="00EF0434" w:rsidRDefault="004D3DAF">
      <w:pPr>
        <w:jc w:val="center"/>
      </w:pPr>
      <w:r>
        <w:object w:dxaOrig="5955" w:dyaOrig="4091">
          <v:shape id="_x0000_i1081" type="#_x0000_t75" style="width:297.75pt;height:204.55pt" o:ole="">
            <v:imagedata r:id="rId166" o:title=""/>
          </v:shape>
          <o:OLEObject Type="Embed" ProgID="Origin50.Graph" ShapeID="_x0000_i1081" DrawAspect="Content" ObjectID="_1620843982"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footerReference w:type="default" r:id="rId168"/>
          <w:pgSz w:w="11906" w:h="16838"/>
          <w:pgMar w:top="1440" w:right="1800" w:bottom="1440" w:left="1800"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type w:val="continuous"/>
          <w:pgSz w:w="11906" w:h="16838"/>
          <w:pgMar w:top="1440" w:right="1800" w:bottom="1440" w:left="1800" w:header="851" w:footer="992" w:gutter="0"/>
          <w:cols w:space="425"/>
          <w:docGrid w:type="lines" w:linePitch="312"/>
        </w:sectPr>
      </w:pPr>
    </w:p>
    <w:p w:rsidR="00EF0434" w:rsidRDefault="004C5951">
      <w:pPr>
        <w:spacing w:line="415" w:lineRule="auto"/>
        <w:outlineLvl w:val="2"/>
        <w:rPr>
          <w:rFonts w:ascii="Times New Roman" w:eastAsia="黑体" w:hAnsi="Times New Roman"/>
          <w:b/>
          <w:sz w:val="24"/>
          <w:szCs w:val="24"/>
        </w:rPr>
      </w:pPr>
      <w:bookmarkStart w:id="124" w:name="_Toc5615433"/>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w:t>
      </w:r>
      <w:r w:rsidR="00C51B9B">
        <w:rPr>
          <w:rFonts w:ascii="Times New Roman" w:eastAsia="黑体" w:hAnsi="Times New Roman" w:hint="eastAsia"/>
          <w:b/>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05pt" o:ole="">
            <v:imagedata r:id="rId169" o:title=""/>
          </v:shape>
          <o:OLEObject Type="Embed" ProgID="Origin50.Graph" ShapeID="_x0000_i1082" DrawAspect="Content" ObjectID="_1620843983"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85pt;height:170.15pt" o:ole="">
            <v:imagedata r:id="rId171" o:title=""/>
          </v:shape>
          <o:OLEObject Type="Embed" ProgID="Origin50.Graph" ShapeID="_x0000_i1083" DrawAspect="Content" ObjectID="_1620843984"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6F5589">
      <w:pPr>
        <w:widowControl/>
        <w:spacing w:line="360" w:lineRule="auto"/>
        <w:jc w:val="center"/>
      </w:pPr>
      <w:r>
        <w:object w:dxaOrig="5615" w:dyaOrig="4082">
          <v:shape id="_x0000_i1084" type="#_x0000_t75" style="width:280.75pt;height:204.1pt" o:ole="">
            <v:imagedata r:id="rId173" o:title=""/>
          </v:shape>
          <o:OLEObject Type="Embed" ProgID="Origin50.Graph" ShapeID="_x0000_i1084" DrawAspect="Content" ObjectID="_1620843985"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sidR="001B5DD4">
        <w:rPr>
          <w:rFonts w:ascii="Times New Roman" w:hAnsi="Times New Roman" w:hint="eastAsia"/>
          <w:sz w:val="24"/>
          <w:szCs w:val="24"/>
        </w:rPr>
        <w:t>的析出</w:t>
      </w:r>
      <w:r>
        <w:rPr>
          <w:rFonts w:ascii="Times New Roman" w:hAnsi="Times New Roman" w:hint="eastAsia"/>
          <w:sz w:val="24"/>
          <w:szCs w:val="24"/>
        </w:rPr>
        <w:t>速率呈现减小趋势并随着温度的升高趋于稳定。</w:t>
      </w:r>
    </w:p>
    <w:p w:rsidR="00EF0434" w:rsidRDefault="004C5951">
      <w:pPr>
        <w:pStyle w:val="2"/>
        <w:spacing w:line="415" w:lineRule="auto"/>
        <w:rPr>
          <w:rFonts w:ascii="Times New Roman" w:eastAsia="黑体" w:hAnsi="Times New Roman"/>
          <w:sz w:val="28"/>
          <w:szCs w:val="28"/>
        </w:rPr>
      </w:pPr>
      <w:bookmarkStart w:id="125" w:name="_Toc5615434"/>
      <w:r>
        <w:rPr>
          <w:rFonts w:ascii="Times New Roman" w:eastAsia="黑体" w:hAnsi="Times New Roman"/>
          <w:sz w:val="28"/>
          <w:szCs w:val="28"/>
        </w:rPr>
        <w:t xml:space="preserve">5.5 </w:t>
      </w:r>
      <w:r w:rsidRPr="00684900">
        <w:rPr>
          <w:rFonts w:ascii="Times New Roman" w:eastAsia="黑体" w:hAnsi="Times New Roman"/>
          <w:sz w:val="28"/>
          <w:szCs w:val="28"/>
        </w:rPr>
        <w:t>东曲</w:t>
      </w:r>
      <w:r w:rsidRPr="00684900">
        <w:rPr>
          <w:rFonts w:ascii="Times New Roman" w:eastAsia="黑体" w:hAnsi="Times New Roman"/>
          <w:sz w:val="28"/>
          <w:szCs w:val="28"/>
        </w:rPr>
        <w:t>2</w:t>
      </w:r>
      <w:r w:rsidRPr="00684900">
        <w:rPr>
          <w:rFonts w:ascii="Times New Roman" w:eastAsia="黑体" w:hAnsi="Times New Roman"/>
          <w:sz w:val="28"/>
          <w:szCs w:val="28"/>
        </w:rPr>
        <w:t>号煤热解</w:t>
      </w:r>
      <w:r w:rsidR="00684900" w:rsidRPr="00684900">
        <w:rPr>
          <w:rFonts w:ascii="Times New Roman" w:eastAsia="黑体" w:hAnsi="Times New Roman"/>
          <w:sz w:val="28"/>
          <w:szCs w:val="28"/>
        </w:rPr>
        <w:t>CH</w:t>
      </w:r>
      <w:r w:rsidR="00684900" w:rsidRPr="00684900">
        <w:rPr>
          <w:rFonts w:ascii="Times New Roman" w:eastAsia="黑体" w:hAnsi="Times New Roman"/>
          <w:sz w:val="28"/>
          <w:szCs w:val="28"/>
          <w:vertAlign w:val="subscript"/>
        </w:rPr>
        <w:t>4</w:t>
      </w:r>
      <w:r w:rsidR="00684900" w:rsidRPr="00684900">
        <w:rPr>
          <w:rFonts w:ascii="Times New Roman" w:eastAsia="黑体" w:hAnsi="Times New Roman"/>
          <w:sz w:val="28"/>
          <w:szCs w:val="28"/>
        </w:rPr>
        <w:t>、</w:t>
      </w:r>
      <w:r w:rsidR="00684900" w:rsidRPr="00684900">
        <w:rPr>
          <w:rFonts w:ascii="Times New Roman" w:eastAsia="黑体" w:hAnsi="Times New Roman"/>
          <w:sz w:val="28"/>
          <w:szCs w:val="28"/>
        </w:rPr>
        <w:t>H</w:t>
      </w:r>
      <w:r w:rsidR="00684900" w:rsidRPr="00684900">
        <w:rPr>
          <w:rFonts w:ascii="Times New Roman" w:eastAsia="黑体" w:hAnsi="Times New Roman"/>
          <w:sz w:val="28"/>
          <w:szCs w:val="28"/>
          <w:vertAlign w:val="subscript"/>
        </w:rPr>
        <w:t>2</w:t>
      </w:r>
      <w:r w:rsidR="00684900" w:rsidRPr="00684900">
        <w:rPr>
          <w:rFonts w:ascii="Times New Roman" w:eastAsia="黑体" w:hAnsi="Times New Roman"/>
          <w:sz w:val="28"/>
          <w:szCs w:val="28"/>
        </w:rPr>
        <w:t>及</w:t>
      </w:r>
      <w:r w:rsidR="00684900" w:rsidRPr="00684900">
        <w:rPr>
          <w:rFonts w:ascii="Times New Roman" w:eastAsia="黑体" w:hAnsi="Times New Roman"/>
          <w:sz w:val="28"/>
          <w:szCs w:val="28"/>
        </w:rPr>
        <w:t>CO</w:t>
      </w:r>
      <w:r w:rsidR="00684900" w:rsidRPr="00684900">
        <w:rPr>
          <w:rFonts w:ascii="Times New Roman" w:eastAsia="黑体" w:hAnsi="Times New Roman"/>
          <w:sz w:val="28"/>
          <w:szCs w:val="28"/>
        </w:rPr>
        <w:t>的生成</w:t>
      </w:r>
      <w:r w:rsidRPr="00684900">
        <w:rPr>
          <w:rFonts w:ascii="Times New Roman" w:eastAsia="黑体" w:hAnsi="Times New Roman"/>
          <w:sz w:val="28"/>
          <w:szCs w:val="28"/>
        </w:rPr>
        <w:t>机理</w:t>
      </w:r>
      <w:r w:rsidR="00684900" w:rsidRPr="00684900">
        <w:rPr>
          <w:rFonts w:ascii="Times New Roman" w:eastAsia="黑体" w:hAnsi="Times New Roman"/>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lastRenderedPageBreak/>
        <w:t>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热解试验可以通过热解质谱联用分析热解逸出产物，基于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EF0434" w:rsidRDefault="004C5951">
      <w:pPr>
        <w:spacing w:line="415" w:lineRule="auto"/>
        <w:outlineLvl w:val="2"/>
        <w:rPr>
          <w:rFonts w:ascii="Times New Roman" w:eastAsia="黑体" w:hAnsi="Times New Roman"/>
          <w:b/>
          <w:sz w:val="24"/>
          <w:szCs w:val="24"/>
        </w:rPr>
      </w:pPr>
      <w:bookmarkStart w:id="126" w:name="_Toc5615435"/>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47F30360" wp14:editId="50D56852">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EF0434" w:rsidRDefault="004C5951">
      <w:pPr>
        <w:spacing w:line="415" w:lineRule="auto"/>
        <w:outlineLvl w:val="2"/>
        <w:rPr>
          <w:rFonts w:ascii="Times New Roman" w:eastAsia="黑体" w:hAnsi="Times New Roman"/>
          <w:b/>
          <w:sz w:val="24"/>
          <w:szCs w:val="24"/>
        </w:rPr>
      </w:pPr>
      <w:bookmarkStart w:id="127" w:name="_Toc5615436"/>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EF0434" w:rsidRDefault="004C5951">
      <w:pPr>
        <w:spacing w:line="415" w:lineRule="auto"/>
        <w:outlineLvl w:val="2"/>
        <w:rPr>
          <w:rFonts w:ascii="Times New Roman" w:eastAsia="黑体" w:hAnsi="Times New Roman"/>
          <w:b/>
          <w:sz w:val="24"/>
          <w:szCs w:val="24"/>
        </w:rPr>
      </w:pPr>
      <w:bookmarkStart w:id="128" w:name="_Toc5615437"/>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60FE197" wp14:editId="4A4E227D">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EF0434"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0" w:name="_Toc5615438"/>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等试验数据，通过对这些测试数据的表征，结合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sidR="002665E1">
        <w:rPr>
          <w:rFonts w:ascii="Times New Roman" w:eastAsia="宋体" w:hAnsi="Times New Roman" w:hint="eastAsia"/>
          <w:color w:val="000000"/>
          <w:sz w:val="24"/>
          <w:szCs w:val="24"/>
        </w:rPr>
        <w:t>。</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 xml:space="preserve">) </w:t>
      </w:r>
      <w:r>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sidR="002B22E8">
        <w:rPr>
          <w:rFonts w:ascii="Times New Roman" w:hAnsi="Times New Roman" w:hint="eastAsia"/>
          <w:kern w:val="0"/>
          <w:sz w:val="24"/>
          <w:szCs w:val="24"/>
        </w:rPr>
        <w:t>时达到了产量</w:t>
      </w:r>
      <w:r>
        <w:rPr>
          <w:rFonts w:ascii="Times New Roman" w:hAnsi="Times New Roman" w:hint="eastAsia"/>
          <w:kern w:val="0"/>
          <w:sz w:val="24"/>
          <w:szCs w:val="24"/>
        </w:rPr>
        <w:t>峰</w:t>
      </w:r>
      <w:r w:rsidR="00EA6FEF">
        <w:rPr>
          <w:rFonts w:ascii="Times New Roman" w:hAnsi="Times New Roman" w:hint="eastAsia"/>
          <w:kern w:val="0"/>
          <w:sz w:val="24"/>
          <w:szCs w:val="24"/>
        </w:rPr>
        <w:t>值</w:t>
      </w:r>
      <w:r>
        <w:rPr>
          <w:rFonts w:ascii="Times New Roman" w:hAnsi="Times New Roman" w:hint="eastAsia"/>
          <w:kern w:val="0"/>
          <w:sz w:val="24"/>
          <w:szCs w:val="24"/>
        </w:rPr>
        <w:t>，氢气的产量变化除外，这是因为</w:t>
      </w:r>
      <w:r>
        <w:rPr>
          <w:rFonts w:ascii="Times New Roman" w:hAnsi="Times New Roman"/>
          <w:kern w:val="0"/>
          <w:sz w:val="24"/>
          <w:szCs w:val="24"/>
        </w:rPr>
        <w:t>H</w:t>
      </w:r>
      <w:r w:rsidRPr="008E702E">
        <w:rPr>
          <w:rFonts w:ascii="Times New Roman" w:hAnsi="Times New Roman"/>
          <w:kern w:val="0"/>
          <w:sz w:val="24"/>
          <w:szCs w:val="24"/>
          <w:vertAlign w:val="superscript"/>
        </w:rPr>
        <w:t>+</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w:t>
      </w:r>
      <w:r>
        <w:rPr>
          <w:rFonts w:ascii="Times New Roman" w:hAnsi="Times New Roman"/>
          <w:sz w:val="24"/>
          <w:szCs w:val="24"/>
        </w:rPr>
        <w:t>TG/MS</w:t>
      </w:r>
      <w:r>
        <w:rPr>
          <w:rFonts w:ascii="Times New Roman" w:hAnsi="Times New Roman" w:hint="eastAsia"/>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r>
        <w:rPr>
          <w:rFonts w:ascii="Times New Roman" w:hAnsi="Times New Roman" w:hint="eastAsia"/>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r>
        <w:rPr>
          <w:rFonts w:ascii="Times New Roman" w:hAnsi="Times New Roman" w:hint="eastAsia"/>
          <w:kern w:val="0"/>
          <w:sz w:val="24"/>
          <w:szCs w:val="24"/>
        </w:rPr>
        <w:t>时</w:t>
      </w:r>
      <w:r>
        <w:rPr>
          <w:rFonts w:ascii="Times New Roman" w:hAnsi="Times New Roman" w:hint="eastAsia"/>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widowControl/>
        <w:jc w:val="left"/>
        <w:rPr>
          <w:rFonts w:ascii="Adobe 黑体 Std R" w:eastAsia="Adobe 黑体 Std R" w:hAnsi="Adobe 黑体 Std R"/>
          <w:b/>
          <w:sz w:val="32"/>
          <w:szCs w:val="32"/>
        </w:rPr>
      </w:pPr>
      <w:bookmarkStart w:id="131" w:name="_Toc715765"/>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2" w:name="_Toc5615439"/>
      <w:r>
        <w:rPr>
          <w:rFonts w:ascii="Adobe 黑体 Std R" w:eastAsia="Adobe 黑体 Std R" w:hAnsi="Adobe 黑体 Std R" w:hint="eastAsia"/>
          <w:b/>
          <w:sz w:val="32"/>
          <w:szCs w:val="32"/>
        </w:rPr>
        <w:lastRenderedPageBreak/>
        <w:t>参考文献</w:t>
      </w:r>
      <w:bookmarkEnd w:id="131"/>
      <w:bookmarkEnd w:id="132"/>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ascii="宋体" w:eastAsia="宋体" w:hAnsi="宋体" w:cs="宋体" w:hint="eastAsia"/>
          <w:kern w:val="0"/>
          <w:sz w:val="24"/>
          <w:szCs w:val="24"/>
        </w:rPr>
        <w:t>☆</w:t>
      </w:r>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[52] Bhushan B. Molecular Dynamics Method[M]//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质谱试验与量子化学计算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试验产物特征及动力学分析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[79] Castro-Marcano F ,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EF0434" w:rsidRDefault="004C5951">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EF0434" w:rsidRDefault="004C5951">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[129] Solum M S, Pugmire R J, Grant D M. Carbon-13 solid-state NMR of Argonne-premium coals[J].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基于量子化学方法的煤氧吸附特性模拟试验研究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煤中有机硫微波脱除的量子化学模拟与试验研究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呋喃及其衍生物的变压力热解试验与模型研究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系列烷烃和烯烃的热解试验及动力学模型研究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EF0434" w:rsidRDefault="00EF0434">
      <w:pPr>
        <w:widowControl/>
        <w:jc w:val="left"/>
        <w:rPr>
          <w:rFonts w:ascii="Adobe 黑体 Std R" w:eastAsia="Adobe 黑体 Std R" w:hAnsi="Adobe 黑体 Std R"/>
          <w:b/>
          <w:sz w:val="32"/>
          <w:szCs w:val="32"/>
        </w:rPr>
      </w:pP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3" w:name="_Toc715766"/>
      <w:bookmarkStart w:id="134" w:name="_Toc5615440"/>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3"/>
      <w:bookmarkEnd w:id="134"/>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《炼焦煤的多尺度结构特征及其与热解反应性之间关系的试验与分子模拟》的资助。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4C5951">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6" w:name="_Toc5615441"/>
      <w:r>
        <w:rPr>
          <w:rFonts w:ascii="Adobe 黑体 Std R" w:eastAsia="Adobe 黑体 Std R" w:hAnsi="Adobe 黑体 Std R" w:hint="eastAsia"/>
          <w:b/>
          <w:sz w:val="32"/>
          <w:szCs w:val="32"/>
        </w:rPr>
        <w:lastRenderedPageBreak/>
        <w:t>攻读学位期间发表的论文</w:t>
      </w:r>
      <w:bookmarkEnd w:id="135"/>
      <w:bookmarkEnd w:id="136"/>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59E5" w:rsidRDefault="000C59E5">
      <w:r>
        <w:separator/>
      </w:r>
    </w:p>
  </w:endnote>
  <w:endnote w:type="continuationSeparator" w:id="0">
    <w:p w:rsidR="000C59E5" w:rsidRDefault="000C5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EndPr/>
    <w:sdtContent>
      <w:p w:rsidR="002665E1" w:rsidRDefault="002665E1">
        <w:pPr>
          <w:pStyle w:val="a6"/>
          <w:jc w:val="center"/>
        </w:pPr>
        <w:r>
          <w:fldChar w:fldCharType="begin"/>
        </w:r>
        <w:r>
          <w:instrText>PAGE   \* MERGEFORMAT</w:instrText>
        </w:r>
        <w:r>
          <w:fldChar w:fldCharType="separate"/>
        </w:r>
        <w:r>
          <w:rPr>
            <w:lang w:val="zh-CN"/>
          </w:rPr>
          <w:t>2</w:t>
        </w:r>
        <w:r>
          <w:fldChar w:fldCharType="end"/>
        </w:r>
      </w:p>
    </w:sdtContent>
  </w:sdt>
  <w:p w:rsidR="002665E1" w:rsidRDefault="002665E1">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40105"/>
    </w:sdtPr>
    <w:sdtEndPr>
      <w:rPr>
        <w:rFonts w:ascii="Times New Roman" w:hAnsi="Times New Roman"/>
        <w:sz w:val="21"/>
        <w:szCs w:val="21"/>
      </w:rPr>
    </w:sdtEndPr>
    <w:sdtContent>
      <w:p w:rsidR="002665E1" w:rsidRDefault="002665E1">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730274" w:rsidRPr="00730274">
          <w:rPr>
            <w:rFonts w:ascii="Times New Roman" w:hAnsi="Times New Roman"/>
            <w:noProof/>
            <w:sz w:val="21"/>
            <w:szCs w:val="21"/>
            <w:lang w:val="zh-CN"/>
          </w:rPr>
          <w:t>IX</w:t>
        </w:r>
        <w:r>
          <w:rPr>
            <w:rFonts w:ascii="Times New Roman" w:hAnsi="Times New Roman"/>
            <w:sz w:val="21"/>
            <w:szCs w:val="21"/>
          </w:rPr>
          <w:fldChar w:fldCharType="end"/>
        </w:r>
      </w:p>
    </w:sdtContent>
  </w:sdt>
  <w:p w:rsidR="002665E1" w:rsidRDefault="002665E1">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2665E1" w:rsidRDefault="002665E1">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730274" w:rsidRPr="00730274">
          <w:rPr>
            <w:rFonts w:ascii="Times New Roman" w:hAnsi="Times New Roman"/>
            <w:noProof/>
            <w:sz w:val="21"/>
            <w:szCs w:val="21"/>
            <w:lang w:val="zh-CN"/>
          </w:rPr>
          <w:t>117</w:t>
        </w:r>
        <w:r>
          <w:rPr>
            <w:rFonts w:ascii="Times New Roman" w:hAnsi="Times New Roman"/>
            <w:sz w:val="21"/>
            <w:szCs w:val="21"/>
          </w:rPr>
          <w:fldChar w:fldCharType="end"/>
        </w:r>
      </w:p>
    </w:sdtContent>
  </w:sdt>
  <w:p w:rsidR="002665E1" w:rsidRDefault="002665E1">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59E5" w:rsidRDefault="000C59E5">
      <w:r>
        <w:separator/>
      </w:r>
    </w:p>
  </w:footnote>
  <w:footnote w:type="continuationSeparator" w:id="0">
    <w:p w:rsidR="000C59E5" w:rsidRDefault="000C59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1550"/>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9E5"/>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B5DD4"/>
    <w:rsid w:val="001C0BFA"/>
    <w:rsid w:val="001C5010"/>
    <w:rsid w:val="001D0E85"/>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54CB6"/>
    <w:rsid w:val="00260D28"/>
    <w:rsid w:val="00263537"/>
    <w:rsid w:val="002665E1"/>
    <w:rsid w:val="00276DC0"/>
    <w:rsid w:val="0028029D"/>
    <w:rsid w:val="00283BA2"/>
    <w:rsid w:val="002853F5"/>
    <w:rsid w:val="002854B9"/>
    <w:rsid w:val="00286520"/>
    <w:rsid w:val="00286FBC"/>
    <w:rsid w:val="002B22E8"/>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1E8D"/>
    <w:rsid w:val="0037452C"/>
    <w:rsid w:val="00375164"/>
    <w:rsid w:val="003974AD"/>
    <w:rsid w:val="003A2EFA"/>
    <w:rsid w:val="003A5946"/>
    <w:rsid w:val="003B4114"/>
    <w:rsid w:val="003C1269"/>
    <w:rsid w:val="003C3B52"/>
    <w:rsid w:val="003C49E1"/>
    <w:rsid w:val="003C5048"/>
    <w:rsid w:val="003C69B2"/>
    <w:rsid w:val="003D235C"/>
    <w:rsid w:val="003D2E9A"/>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1976"/>
    <w:rsid w:val="004954D1"/>
    <w:rsid w:val="004A10BA"/>
    <w:rsid w:val="004A5921"/>
    <w:rsid w:val="004B1F8E"/>
    <w:rsid w:val="004B2D25"/>
    <w:rsid w:val="004B2F20"/>
    <w:rsid w:val="004B5EA6"/>
    <w:rsid w:val="004C45FB"/>
    <w:rsid w:val="004C5951"/>
    <w:rsid w:val="004C799B"/>
    <w:rsid w:val="004C7F33"/>
    <w:rsid w:val="004D3BFF"/>
    <w:rsid w:val="004D3DAF"/>
    <w:rsid w:val="004D727A"/>
    <w:rsid w:val="004E27B8"/>
    <w:rsid w:val="004E440A"/>
    <w:rsid w:val="004F075C"/>
    <w:rsid w:val="004F2635"/>
    <w:rsid w:val="00503139"/>
    <w:rsid w:val="00503B27"/>
    <w:rsid w:val="00504636"/>
    <w:rsid w:val="00507070"/>
    <w:rsid w:val="00514A2B"/>
    <w:rsid w:val="00517372"/>
    <w:rsid w:val="005368C5"/>
    <w:rsid w:val="00557792"/>
    <w:rsid w:val="005765EE"/>
    <w:rsid w:val="00584428"/>
    <w:rsid w:val="00586DE4"/>
    <w:rsid w:val="00590420"/>
    <w:rsid w:val="00597D84"/>
    <w:rsid w:val="005A096D"/>
    <w:rsid w:val="005A52DA"/>
    <w:rsid w:val="005A5E6B"/>
    <w:rsid w:val="005A70AB"/>
    <w:rsid w:val="005B536E"/>
    <w:rsid w:val="005C10E3"/>
    <w:rsid w:val="005E19D1"/>
    <w:rsid w:val="005E48A9"/>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84900"/>
    <w:rsid w:val="00695AB8"/>
    <w:rsid w:val="00695F14"/>
    <w:rsid w:val="00696A29"/>
    <w:rsid w:val="006A4B18"/>
    <w:rsid w:val="006A7575"/>
    <w:rsid w:val="006B0952"/>
    <w:rsid w:val="006B2D6C"/>
    <w:rsid w:val="006C22AD"/>
    <w:rsid w:val="006C279F"/>
    <w:rsid w:val="006D593E"/>
    <w:rsid w:val="006F0BC4"/>
    <w:rsid w:val="006F5589"/>
    <w:rsid w:val="006F5887"/>
    <w:rsid w:val="006F7747"/>
    <w:rsid w:val="00704E28"/>
    <w:rsid w:val="00707781"/>
    <w:rsid w:val="0071190C"/>
    <w:rsid w:val="0071433B"/>
    <w:rsid w:val="00715414"/>
    <w:rsid w:val="00715E1E"/>
    <w:rsid w:val="00717F92"/>
    <w:rsid w:val="0072011E"/>
    <w:rsid w:val="00725EA0"/>
    <w:rsid w:val="007266E8"/>
    <w:rsid w:val="00727C6B"/>
    <w:rsid w:val="00730274"/>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7BD1"/>
    <w:rsid w:val="00780D04"/>
    <w:rsid w:val="00783C16"/>
    <w:rsid w:val="00783D74"/>
    <w:rsid w:val="00784D7F"/>
    <w:rsid w:val="00787636"/>
    <w:rsid w:val="007876B2"/>
    <w:rsid w:val="00791F7E"/>
    <w:rsid w:val="00794613"/>
    <w:rsid w:val="007A37AE"/>
    <w:rsid w:val="007A3D26"/>
    <w:rsid w:val="007B19AE"/>
    <w:rsid w:val="007B45D0"/>
    <w:rsid w:val="007C5174"/>
    <w:rsid w:val="007C7C7B"/>
    <w:rsid w:val="007D73F0"/>
    <w:rsid w:val="007E0569"/>
    <w:rsid w:val="007E1CC5"/>
    <w:rsid w:val="007F097B"/>
    <w:rsid w:val="007F40FD"/>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4617"/>
    <w:rsid w:val="008B52F1"/>
    <w:rsid w:val="008C0142"/>
    <w:rsid w:val="008C753B"/>
    <w:rsid w:val="008D0B28"/>
    <w:rsid w:val="008E0E19"/>
    <w:rsid w:val="008E702E"/>
    <w:rsid w:val="008F18E9"/>
    <w:rsid w:val="008F45E2"/>
    <w:rsid w:val="008F62A4"/>
    <w:rsid w:val="008F6677"/>
    <w:rsid w:val="009031AD"/>
    <w:rsid w:val="009031E5"/>
    <w:rsid w:val="00907DCB"/>
    <w:rsid w:val="00910899"/>
    <w:rsid w:val="009123FF"/>
    <w:rsid w:val="009134DA"/>
    <w:rsid w:val="00914417"/>
    <w:rsid w:val="00916676"/>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77B23"/>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640C"/>
    <w:rsid w:val="00AE7DEF"/>
    <w:rsid w:val="00AF20AB"/>
    <w:rsid w:val="00AF644A"/>
    <w:rsid w:val="00AF7F35"/>
    <w:rsid w:val="00AF7F46"/>
    <w:rsid w:val="00B057C7"/>
    <w:rsid w:val="00B06A1D"/>
    <w:rsid w:val="00B11AC8"/>
    <w:rsid w:val="00B1300F"/>
    <w:rsid w:val="00B174F2"/>
    <w:rsid w:val="00B21A1A"/>
    <w:rsid w:val="00B25113"/>
    <w:rsid w:val="00B34F69"/>
    <w:rsid w:val="00B3789B"/>
    <w:rsid w:val="00B51F03"/>
    <w:rsid w:val="00B607AF"/>
    <w:rsid w:val="00B6103C"/>
    <w:rsid w:val="00B62656"/>
    <w:rsid w:val="00B66F11"/>
    <w:rsid w:val="00B67A29"/>
    <w:rsid w:val="00B70C91"/>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44FA"/>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55AC3"/>
    <w:rsid w:val="00D65B21"/>
    <w:rsid w:val="00D74317"/>
    <w:rsid w:val="00D74C94"/>
    <w:rsid w:val="00D75D95"/>
    <w:rsid w:val="00D93BCA"/>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86166"/>
    <w:rsid w:val="00F94CC6"/>
    <w:rsid w:val="00F956AB"/>
    <w:rsid w:val="00F959D9"/>
    <w:rsid w:val="00F9690E"/>
    <w:rsid w:val="00FA136B"/>
    <w:rsid w:val="00FC3DE0"/>
    <w:rsid w:val="00FD01BA"/>
    <w:rsid w:val="00FD49E8"/>
    <w:rsid w:val="00FD5F71"/>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w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C3140F-98D0-4D9A-8A24-335D7EA02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3580</TotalTime>
  <Pages>1</Pages>
  <Words>16416</Words>
  <Characters>93575</Characters>
  <Application>Microsoft Office Word</Application>
  <DocSecurity>0</DocSecurity>
  <Lines>779</Lines>
  <Paragraphs>219</Paragraphs>
  <ScaleCrop>false</ScaleCrop>
  <Company>微软中国</Company>
  <LinksUpToDate>false</LinksUpToDate>
  <CharactersWithSpaces>109772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116</cp:revision>
  <cp:lastPrinted>2019-05-31T13:37:00Z</cp:lastPrinted>
  <dcterms:created xsi:type="dcterms:W3CDTF">2019-03-29T06:18:00Z</dcterms:created>
  <dcterms:modified xsi:type="dcterms:W3CDTF">2019-05-31T13:37:00Z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